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11C" w:rsidRPr="001B73A7" w:rsidRDefault="00F6211C" w:rsidP="00F6211C">
      <w:pPr>
        <w:jc w:val="center"/>
        <w:outlineLvl w:val="0"/>
        <w:rPr>
          <w:rFonts w:ascii="Arial" w:hAnsi="Arial" w:cs="Arial"/>
          <w:b/>
          <w:bCs/>
          <w:color w:val="92D050"/>
          <w:sz w:val="48"/>
          <w:szCs w:val="48"/>
        </w:rPr>
      </w:pPr>
      <w:r w:rsidRPr="001B73A7">
        <w:rPr>
          <w:rFonts w:ascii="Arial" w:hAnsi="Arial" w:cs="Arial"/>
          <w:b/>
          <w:bCs/>
          <w:color w:val="92D050"/>
          <w:sz w:val="48"/>
          <w:szCs w:val="48"/>
          <w:lang w:val="fr-FR"/>
        </w:rPr>
        <w:t>PRÉSENTATION DE LA SAISON 2018/2019</w:t>
      </w:r>
    </w:p>
    <w:p w:rsidR="00F6211C" w:rsidRDefault="00F6211C" w:rsidP="00F6211C">
      <w:pPr>
        <w:jc w:val="center"/>
        <w:rPr>
          <w:rFonts w:ascii="Arial" w:hAnsi="Arial" w:cs="Arial"/>
          <w:b/>
          <w:sz w:val="28"/>
          <w:szCs w:val="28"/>
        </w:rPr>
      </w:pPr>
    </w:p>
    <w:p w:rsidR="00F6211C" w:rsidRPr="009611EA" w:rsidRDefault="00F6211C" w:rsidP="00F6211C">
      <w:pPr>
        <w:jc w:val="center"/>
        <w:rPr>
          <w:rFonts w:ascii="Arial" w:hAnsi="Arial" w:cs="Arial"/>
          <w:b/>
          <w:sz w:val="28"/>
          <w:szCs w:val="28"/>
        </w:rPr>
      </w:pPr>
    </w:p>
    <w:p w:rsidR="00F6211C" w:rsidRPr="00E936BB" w:rsidRDefault="00F6211C" w:rsidP="00F6211C">
      <w:pPr>
        <w:pStyle w:val="Prrafodelista"/>
        <w:numPr>
          <w:ilvl w:val="0"/>
          <w:numId w:val="3"/>
        </w:numPr>
        <w:rPr>
          <w:rFonts w:ascii="Arial" w:hAnsi="Arial" w:cs="Arial"/>
          <w:b/>
          <w:sz w:val="28"/>
          <w:szCs w:val="28"/>
        </w:rPr>
      </w:pPr>
      <w:r w:rsidRPr="00E936BB">
        <w:rPr>
          <w:rFonts w:ascii="Arial" w:hAnsi="Arial" w:cs="Arial"/>
          <w:b/>
          <w:sz w:val="28"/>
          <w:szCs w:val="28"/>
          <w:lang w:val="fr-FR"/>
        </w:rPr>
        <w:t xml:space="preserve">Le travail de Robert </w:t>
      </w:r>
      <w:proofErr w:type="spellStart"/>
      <w:r w:rsidRPr="00E936BB">
        <w:rPr>
          <w:rFonts w:ascii="Arial" w:hAnsi="Arial" w:cs="Arial"/>
          <w:b/>
          <w:sz w:val="28"/>
          <w:szCs w:val="28"/>
          <w:lang w:val="fr-FR"/>
        </w:rPr>
        <w:t>Treviño</w:t>
      </w:r>
      <w:proofErr w:type="spellEnd"/>
      <w:r w:rsidRPr="00E936BB">
        <w:rPr>
          <w:rFonts w:ascii="Arial" w:hAnsi="Arial" w:cs="Arial"/>
          <w:b/>
          <w:sz w:val="28"/>
          <w:szCs w:val="28"/>
          <w:lang w:val="fr-FR"/>
        </w:rPr>
        <w:t xml:space="preserve"> durant sa première année en tant que directeur musical et l’affirmation de son engagement avec sa présence dans six nouveaux programmes de la Saison Symphonique.</w:t>
      </w:r>
    </w:p>
    <w:p w:rsidR="00F6211C" w:rsidRDefault="00F6211C" w:rsidP="00F6211C">
      <w:pPr>
        <w:pStyle w:val="Prrafodelista"/>
        <w:numPr>
          <w:ilvl w:val="0"/>
          <w:numId w:val="3"/>
        </w:numPr>
        <w:rPr>
          <w:rFonts w:ascii="Arial" w:hAnsi="Arial" w:cs="Arial"/>
          <w:b/>
          <w:sz w:val="28"/>
          <w:szCs w:val="28"/>
        </w:rPr>
      </w:pPr>
      <w:r w:rsidRPr="009611EA">
        <w:rPr>
          <w:rFonts w:ascii="Arial" w:hAnsi="Arial" w:cs="Arial"/>
          <w:b/>
          <w:sz w:val="28"/>
          <w:szCs w:val="28"/>
        </w:rPr>
        <w:t xml:space="preserve"> </w:t>
      </w:r>
      <w:r w:rsidRPr="00E936BB">
        <w:rPr>
          <w:rFonts w:ascii="Arial" w:hAnsi="Arial" w:cs="Arial"/>
          <w:b/>
          <w:sz w:val="28"/>
          <w:szCs w:val="28"/>
          <w:lang w:val="fr-FR"/>
        </w:rPr>
        <w:t>Les « Variations » sont l’idée force de la Saison, qui se traduit clairement dans la nouvelle image :</w:t>
      </w:r>
      <w:r w:rsidRPr="00E936BB">
        <w:rPr>
          <w:rFonts w:ascii="Arial" w:hAnsi="Arial" w:cs="Arial"/>
          <w:b/>
          <w:sz w:val="28"/>
          <w:szCs w:val="28"/>
        </w:rPr>
        <w:t xml:space="preserve"> </w:t>
      </w:r>
      <w:r w:rsidRPr="00E936BB">
        <w:rPr>
          <w:rFonts w:ascii="Arial" w:hAnsi="Arial" w:cs="Arial"/>
          <w:b/>
          <w:sz w:val="28"/>
          <w:szCs w:val="28"/>
          <w:lang w:val="fr-FR"/>
        </w:rPr>
        <w:t>« des variations pour écouter avec les yeux ».</w:t>
      </w:r>
      <w:r w:rsidRPr="00E936BB">
        <w:rPr>
          <w:rFonts w:ascii="Arial" w:hAnsi="Arial" w:cs="Arial"/>
          <w:b/>
          <w:sz w:val="28"/>
          <w:szCs w:val="28"/>
        </w:rPr>
        <w:t xml:space="preserve"> </w:t>
      </w:r>
    </w:p>
    <w:p w:rsidR="00F6211C" w:rsidRPr="009611EA" w:rsidRDefault="00F6211C" w:rsidP="00F6211C">
      <w:pPr>
        <w:pStyle w:val="Prrafodelista"/>
        <w:rPr>
          <w:rFonts w:ascii="Arial" w:hAnsi="Arial" w:cs="Arial"/>
          <w:b/>
          <w:sz w:val="28"/>
          <w:szCs w:val="28"/>
        </w:rPr>
      </w:pPr>
    </w:p>
    <w:p w:rsidR="00F6211C" w:rsidRPr="009611EA" w:rsidRDefault="00F6211C" w:rsidP="00F6211C">
      <w:pPr>
        <w:pStyle w:val="Prrafodelista"/>
        <w:rPr>
          <w:rFonts w:ascii="Arial" w:hAnsi="Arial" w:cs="Arial"/>
          <w:b/>
          <w:sz w:val="28"/>
          <w:szCs w:val="28"/>
        </w:rPr>
      </w:pPr>
    </w:p>
    <w:p w:rsidR="00F6211C" w:rsidRPr="009611EA" w:rsidRDefault="00F6211C" w:rsidP="00F6211C">
      <w:pPr>
        <w:rPr>
          <w:rFonts w:ascii="Arial" w:hAnsi="Arial" w:cs="Arial"/>
          <w:b/>
          <w:sz w:val="28"/>
          <w:szCs w:val="28"/>
        </w:rPr>
      </w:pPr>
    </w:p>
    <w:p w:rsidR="00F6211C" w:rsidRPr="009611EA" w:rsidRDefault="00F6211C" w:rsidP="00F6211C">
      <w:pPr>
        <w:widowControl w:val="0"/>
        <w:autoSpaceDE w:val="0"/>
        <w:autoSpaceDN w:val="0"/>
        <w:adjustRightInd w:val="0"/>
        <w:jc w:val="both"/>
        <w:rPr>
          <w:rFonts w:ascii="Arial" w:hAnsi="Arial" w:cs="Arial"/>
          <w:sz w:val="28"/>
          <w:szCs w:val="28"/>
        </w:rPr>
      </w:pPr>
      <w:r w:rsidRPr="00E936BB">
        <w:rPr>
          <w:rFonts w:ascii="Arial" w:hAnsi="Arial" w:cs="Arial"/>
          <w:b/>
          <w:sz w:val="28"/>
          <w:szCs w:val="28"/>
          <w:lang w:val="fr-FR"/>
        </w:rPr>
        <w:t xml:space="preserve">Le travail de Robert </w:t>
      </w:r>
      <w:proofErr w:type="spellStart"/>
      <w:r w:rsidRPr="00E936BB">
        <w:rPr>
          <w:rFonts w:ascii="Arial" w:hAnsi="Arial" w:cs="Arial"/>
          <w:b/>
          <w:sz w:val="28"/>
          <w:szCs w:val="28"/>
          <w:lang w:val="fr-FR"/>
        </w:rPr>
        <w:t>Treviño</w:t>
      </w:r>
      <w:proofErr w:type="spellEnd"/>
      <w:r w:rsidRPr="00E936BB">
        <w:rPr>
          <w:rFonts w:ascii="Arial" w:hAnsi="Arial" w:cs="Arial"/>
          <w:b/>
          <w:sz w:val="28"/>
          <w:szCs w:val="28"/>
          <w:lang w:val="fr-FR"/>
        </w:rPr>
        <w:t xml:space="preserve"> durant sa première année en tant que directeur musical :</w:t>
      </w:r>
      <w:r w:rsidRPr="00E936BB">
        <w:rPr>
          <w:rFonts w:ascii="Arial" w:hAnsi="Arial" w:cs="Arial"/>
          <w:sz w:val="28"/>
          <w:szCs w:val="28"/>
        </w:rPr>
        <w:t xml:space="preserve"> </w:t>
      </w:r>
      <w:r w:rsidRPr="00E936BB">
        <w:rPr>
          <w:rFonts w:ascii="Arial" w:hAnsi="Arial" w:cs="Arial"/>
          <w:sz w:val="28"/>
          <w:szCs w:val="28"/>
          <w:lang w:val="fr-FR"/>
        </w:rPr>
        <w:t>c’est l'une des clés du moment que vit actuellement l’Orchestre d’Euskadi.</w:t>
      </w:r>
      <w:r w:rsidRPr="00E936BB">
        <w:rPr>
          <w:rFonts w:ascii="Arial" w:hAnsi="Arial" w:cs="Arial"/>
          <w:sz w:val="28"/>
          <w:szCs w:val="28"/>
        </w:rPr>
        <w:t xml:space="preserve"> </w:t>
      </w:r>
      <w:r w:rsidRPr="00E936BB">
        <w:rPr>
          <w:rFonts w:ascii="Arial" w:hAnsi="Arial" w:cs="Arial"/>
          <w:sz w:val="28"/>
          <w:szCs w:val="28"/>
          <w:lang w:val="fr-FR"/>
        </w:rPr>
        <w:t>Le travail réalisé cette saison est entrain de récolter toutes les reconnaissances et les éloges non seulement du propre Orchestre mais aussi du public, de la critique et de l’ensemble du monde musical.</w:t>
      </w:r>
      <w:r w:rsidRPr="00E936BB">
        <w:rPr>
          <w:rFonts w:ascii="Arial" w:hAnsi="Arial" w:cs="Arial"/>
          <w:sz w:val="28"/>
          <w:szCs w:val="28"/>
        </w:rPr>
        <w:t xml:space="preserve"> </w:t>
      </w:r>
      <w:r w:rsidRPr="00E936BB">
        <w:rPr>
          <w:rFonts w:ascii="Arial" w:hAnsi="Arial" w:cs="Arial"/>
          <w:sz w:val="28"/>
          <w:szCs w:val="28"/>
          <w:lang w:val="fr-FR"/>
        </w:rPr>
        <w:t xml:space="preserve">L’engagement de </w:t>
      </w:r>
      <w:proofErr w:type="spellStart"/>
      <w:r w:rsidRPr="00E936BB">
        <w:rPr>
          <w:rFonts w:ascii="Arial" w:hAnsi="Arial" w:cs="Arial"/>
          <w:sz w:val="28"/>
          <w:szCs w:val="28"/>
          <w:lang w:val="fr-FR"/>
        </w:rPr>
        <w:t>Treviño</w:t>
      </w:r>
      <w:proofErr w:type="spellEnd"/>
      <w:r w:rsidRPr="00E936BB">
        <w:rPr>
          <w:rFonts w:ascii="Arial" w:hAnsi="Arial" w:cs="Arial"/>
          <w:sz w:val="28"/>
          <w:szCs w:val="28"/>
          <w:lang w:val="fr-FR"/>
        </w:rPr>
        <w:t xml:space="preserve"> envers la formation basque se réaffirme par sa présence répétée tout au long de la saison à venir.</w:t>
      </w:r>
      <w:r w:rsidRPr="00E936BB">
        <w:rPr>
          <w:rFonts w:ascii="Arial" w:hAnsi="Arial" w:cs="Arial"/>
          <w:sz w:val="28"/>
          <w:szCs w:val="28"/>
        </w:rPr>
        <w:t xml:space="preserve"> </w:t>
      </w:r>
    </w:p>
    <w:p w:rsidR="00F6211C" w:rsidRPr="009611EA" w:rsidRDefault="00F6211C" w:rsidP="00F6211C">
      <w:pPr>
        <w:jc w:val="both"/>
        <w:rPr>
          <w:rFonts w:ascii="Arial" w:hAnsi="Arial" w:cs="Arial"/>
          <w:b/>
          <w:color w:val="FF0000"/>
          <w:sz w:val="28"/>
          <w:szCs w:val="28"/>
        </w:rPr>
      </w:pPr>
    </w:p>
    <w:p w:rsidR="00F6211C" w:rsidRPr="00E75DA6" w:rsidRDefault="00F6211C" w:rsidP="00F6211C">
      <w:pPr>
        <w:jc w:val="both"/>
        <w:outlineLvl w:val="0"/>
        <w:rPr>
          <w:rFonts w:ascii="Arial" w:hAnsi="Arial" w:cs="Arial"/>
          <w:b/>
          <w:sz w:val="28"/>
          <w:szCs w:val="28"/>
        </w:rPr>
      </w:pPr>
      <w:r w:rsidRPr="00E936BB">
        <w:rPr>
          <w:rFonts w:ascii="Arial" w:hAnsi="Arial" w:cs="Arial"/>
          <w:b/>
          <w:sz w:val="28"/>
          <w:szCs w:val="28"/>
          <w:lang w:val="fr-FR"/>
        </w:rPr>
        <w:t>L’image de la nouvelle saison :</w:t>
      </w:r>
      <w:r w:rsidRPr="00E75DA6">
        <w:rPr>
          <w:rFonts w:ascii="Arial" w:hAnsi="Arial" w:cs="Arial"/>
          <w:b/>
          <w:sz w:val="28"/>
          <w:szCs w:val="28"/>
        </w:rPr>
        <w:t xml:space="preserve"> </w:t>
      </w:r>
      <w:r w:rsidRPr="00E936BB">
        <w:rPr>
          <w:rFonts w:ascii="Arial" w:hAnsi="Arial" w:cs="Arial"/>
          <w:b/>
          <w:sz w:val="28"/>
          <w:szCs w:val="28"/>
          <w:lang w:val="fr-FR"/>
        </w:rPr>
        <w:t>« des variations pour écouter avec les yeux ».</w:t>
      </w:r>
      <w:r w:rsidRPr="00E75DA6">
        <w:rPr>
          <w:rFonts w:ascii="Arial" w:hAnsi="Arial" w:cs="Arial"/>
          <w:b/>
          <w:sz w:val="28"/>
          <w:szCs w:val="28"/>
        </w:rPr>
        <w:t xml:space="preserve"> </w:t>
      </w:r>
      <w:r w:rsidRPr="00E936BB">
        <w:rPr>
          <w:rFonts w:ascii="Arial" w:hAnsi="Arial" w:cs="Arial"/>
          <w:sz w:val="28"/>
          <w:szCs w:val="28"/>
          <w:lang w:val="fr-FR"/>
        </w:rPr>
        <w:t>L’image est encore une fois audacieuse, moderne et fraîche, une symphonie visuelle originale, une composition métaphorique qui cherche à capter l'attention du spectateur, à le séduire et à l'inviter à écouter avec les yeux.</w:t>
      </w:r>
      <w:r w:rsidRPr="00E936BB">
        <w:rPr>
          <w:rFonts w:ascii="Arial" w:hAnsi="Arial" w:cs="Arial"/>
          <w:sz w:val="28"/>
          <w:szCs w:val="28"/>
        </w:rPr>
        <w:t xml:space="preserve"> </w:t>
      </w:r>
      <w:r w:rsidRPr="00E936BB">
        <w:rPr>
          <w:rFonts w:ascii="Arial" w:hAnsi="Arial" w:cs="Arial"/>
          <w:sz w:val="28"/>
          <w:szCs w:val="28"/>
          <w:lang w:val="fr-FR"/>
        </w:rPr>
        <w:t>Ainsi, les onze compositions graphiques qui illustrent les programmes de la nouvelle saison se construisent à partir de deux éléments représentés avec différentes techniques ou recours : la gravure ou l'illustration ancienne et la photographie.</w:t>
      </w:r>
      <w:r w:rsidRPr="00E936BB">
        <w:rPr>
          <w:rFonts w:ascii="Arial" w:hAnsi="Arial" w:cs="Arial"/>
          <w:sz w:val="28"/>
          <w:szCs w:val="28"/>
        </w:rPr>
        <w:t xml:space="preserve"> </w:t>
      </w:r>
      <w:r w:rsidRPr="00E936BB">
        <w:rPr>
          <w:rFonts w:ascii="Arial" w:hAnsi="Arial" w:cs="Arial"/>
          <w:sz w:val="28"/>
          <w:szCs w:val="28"/>
          <w:lang w:val="fr-FR"/>
        </w:rPr>
        <w:t>Hier et aujourd’hui, la musique écrite dans le passé et la musique interprétée dans le présent.</w:t>
      </w:r>
      <w:r w:rsidRPr="00E936BB">
        <w:rPr>
          <w:rFonts w:ascii="Arial" w:hAnsi="Arial" w:cs="Arial"/>
          <w:sz w:val="28"/>
          <w:szCs w:val="28"/>
        </w:rPr>
        <w:t xml:space="preserve"> </w:t>
      </w:r>
      <w:r w:rsidRPr="00E936BB">
        <w:rPr>
          <w:rFonts w:ascii="Arial" w:hAnsi="Arial" w:cs="Arial"/>
          <w:sz w:val="28"/>
          <w:szCs w:val="28"/>
          <w:lang w:val="fr-FR"/>
        </w:rPr>
        <w:t>De l’union des deux éléments naît un nouvel objet, une harmonie graphique qui illustre chaque titre et une signification visuelle qui s’ouvre à son tour à l’interprétation du propre spectateur.</w:t>
      </w:r>
      <w:r w:rsidRPr="00E936BB">
        <w:rPr>
          <w:rFonts w:ascii="Arial" w:hAnsi="Arial" w:cs="Arial"/>
          <w:sz w:val="28"/>
          <w:szCs w:val="28"/>
        </w:rPr>
        <w:t xml:space="preserve"> </w:t>
      </w:r>
    </w:p>
    <w:p w:rsidR="00F6211C" w:rsidRPr="00646DC4" w:rsidRDefault="00F6211C" w:rsidP="00F6211C">
      <w:pPr>
        <w:ind w:left="1416" w:firstLine="708"/>
        <w:rPr>
          <w:rFonts w:ascii="Arial" w:hAnsi="Arial" w:cs="Arial"/>
          <w:b/>
          <w:bCs/>
          <w:color w:val="00B050"/>
          <w:szCs w:val="22"/>
        </w:rPr>
      </w:pPr>
    </w:p>
    <w:p w:rsidR="00F6211C" w:rsidRDefault="00F6211C" w:rsidP="00F6211C"/>
    <w:p w:rsidR="00846814" w:rsidRDefault="00846814" w:rsidP="00846814">
      <w:pPr>
        <w:ind w:left="1416" w:firstLine="708"/>
        <w:rPr>
          <w:rFonts w:ascii="HelveticaNeueLT Pro 55 Roman" w:hAnsi="HelveticaNeueLT Pro 55 Roman"/>
          <w:b/>
          <w:bCs/>
          <w:color w:val="00B050"/>
          <w:sz w:val="32"/>
          <w:szCs w:val="32"/>
        </w:rPr>
      </w:pPr>
    </w:p>
    <w:p w:rsidR="002011C0" w:rsidRPr="00C15E8F" w:rsidRDefault="00C15E8F" w:rsidP="002011C0">
      <w:pPr>
        <w:ind w:left="1416" w:firstLine="708"/>
        <w:jc w:val="both"/>
        <w:rPr>
          <w:rFonts w:ascii="HelveticaNeueLT Pro 55 Roman" w:hAnsi="HelveticaNeueLT Pro 55 Roman" w:cs="Arial"/>
          <w:b/>
          <w:bCs/>
          <w:sz w:val="32"/>
          <w:szCs w:val="32"/>
        </w:rPr>
      </w:pPr>
      <w:r w:rsidRPr="00C15E8F">
        <w:rPr>
          <w:rFonts w:ascii="HelveticaNeueLT Pro 55 Roman" w:hAnsi="HelveticaNeueLT Pro 55 Roman" w:cs="Arial"/>
          <w:b/>
          <w:bCs/>
          <w:sz w:val="32"/>
          <w:szCs w:val="32"/>
          <w:lang w:val="fr-FR"/>
        </w:rPr>
        <w:lastRenderedPageBreak/>
        <w:t>SAISON SYMPHONIQUE</w:t>
      </w:r>
    </w:p>
    <w:p w:rsidR="002011C0" w:rsidRPr="008E13C9" w:rsidRDefault="002011C0" w:rsidP="002011C0">
      <w:pPr>
        <w:jc w:val="both"/>
        <w:rPr>
          <w:rFonts w:ascii="HelveticaNeueLT Pro 55 Roman" w:hAnsi="HelveticaNeueLT Pro 55 Roman" w:cs="Arial"/>
          <w:b/>
          <w:bCs/>
          <w:sz w:val="28"/>
          <w:szCs w:val="28"/>
        </w:rPr>
      </w:pPr>
    </w:p>
    <w:p w:rsidR="002011C0" w:rsidRPr="008E13C9" w:rsidRDefault="00C15E8F" w:rsidP="002011C0">
      <w:pPr>
        <w:jc w:val="both"/>
        <w:rPr>
          <w:rFonts w:ascii="HelveticaNeueLT Pro 55 Roman" w:hAnsi="HelveticaNeueLT Pro 55 Roman" w:cs="Arial"/>
          <w:bCs/>
          <w:sz w:val="12"/>
          <w:szCs w:val="12"/>
        </w:rPr>
      </w:pPr>
      <w:r w:rsidRPr="00C15E8F">
        <w:rPr>
          <w:rFonts w:ascii="HelveticaNeueLT Pro 55 Roman" w:hAnsi="HelveticaNeueLT Pro 55 Roman" w:cs="Arial"/>
          <w:szCs w:val="22"/>
          <w:lang w:val="fr-FR"/>
        </w:rPr>
        <w:t xml:space="preserve">La Saison Symphonique 2018/2019 de l’Orchestre Symphonique d’Euskadi débutera le </w:t>
      </w:r>
      <w:r w:rsidRPr="00C15E8F">
        <w:rPr>
          <w:rFonts w:ascii="HelveticaNeueLT Pro 55 Roman" w:hAnsi="HelveticaNeueLT Pro 55 Roman" w:cs="Arial"/>
          <w:b/>
          <w:szCs w:val="22"/>
          <w:lang w:val="fr-FR"/>
        </w:rPr>
        <w:t>27 septembre prochain à Pampelune et prendra fin le 13 juin 2019 à Vitoria</w:t>
      </w:r>
      <w:r w:rsidRPr="00C15E8F">
        <w:rPr>
          <w:rFonts w:ascii="HelveticaNeueLT Pro 55 Roman" w:hAnsi="HelveticaNeueLT Pro 55 Roman" w:cs="Arial"/>
          <w:szCs w:val="22"/>
          <w:lang w:val="fr-FR"/>
        </w:rPr>
        <w:t>.</w:t>
      </w:r>
      <w:r w:rsidR="002011C0" w:rsidRPr="00C15E8F">
        <w:rPr>
          <w:rFonts w:ascii="HelveticaNeueLT Pro 55 Roman" w:hAnsi="HelveticaNeueLT Pro 55 Roman" w:cs="Arial"/>
          <w:szCs w:val="22"/>
        </w:rPr>
        <w:t xml:space="preserve"> </w:t>
      </w:r>
      <w:r w:rsidRPr="00C15E8F">
        <w:rPr>
          <w:rFonts w:ascii="HelveticaNeueLT Pro 55 Roman" w:hAnsi="HelveticaNeueLT Pro 55 Roman" w:cs="Arial"/>
          <w:szCs w:val="22"/>
          <w:lang w:val="fr-FR"/>
        </w:rPr>
        <w:t>L’Orchestre offrira 10 concerts dans chacun de ses sièges - Bilbao, Donostia-San Sebastián (double séance), Vitoria et Pampelune - soit au total 50 concerts pour toute la Saison Symphonique.</w:t>
      </w:r>
      <w:r w:rsidR="002011C0" w:rsidRPr="00C15E8F">
        <w:rPr>
          <w:rFonts w:ascii="HelveticaNeueLT Pro 55 Roman" w:hAnsi="HelveticaNeueLT Pro 55 Roman" w:cs="Arial"/>
          <w:szCs w:val="22"/>
        </w:rPr>
        <w:t xml:space="preserve"> </w:t>
      </w:r>
    </w:p>
    <w:p w:rsidR="002011C0" w:rsidRPr="008E13C9" w:rsidRDefault="002011C0" w:rsidP="002011C0">
      <w:pPr>
        <w:jc w:val="both"/>
        <w:outlineLvl w:val="0"/>
        <w:rPr>
          <w:rFonts w:ascii="HelveticaNeueLT Pro 55 Roman" w:hAnsi="HelveticaNeueLT Pro 55 Roman" w:cs="Arial"/>
          <w:bCs/>
          <w:sz w:val="32"/>
          <w:szCs w:val="32"/>
        </w:rPr>
      </w:pPr>
    </w:p>
    <w:p w:rsidR="00C15E8F" w:rsidRDefault="00C15E8F" w:rsidP="00C15E8F">
      <w:pPr>
        <w:pStyle w:val="Prrafodelista"/>
        <w:numPr>
          <w:ilvl w:val="0"/>
          <w:numId w:val="1"/>
        </w:numPr>
        <w:jc w:val="both"/>
        <w:outlineLvl w:val="0"/>
        <w:rPr>
          <w:rFonts w:ascii="HelveticaNeueLT Pro 55 Roman" w:hAnsi="HelveticaNeueLT Pro 55 Roman" w:cs="Arial"/>
          <w:b/>
          <w:bCs/>
          <w:caps/>
          <w:sz w:val="32"/>
          <w:szCs w:val="32"/>
          <w:u w:val="single"/>
        </w:rPr>
      </w:pPr>
      <w:r w:rsidRPr="00C15E8F">
        <w:rPr>
          <w:rFonts w:ascii="HelveticaNeueLT Pro 55 Roman" w:hAnsi="HelveticaNeueLT Pro 55 Roman" w:cs="Arial"/>
          <w:b/>
          <w:bCs/>
          <w:caps/>
          <w:sz w:val="32"/>
          <w:szCs w:val="32"/>
          <w:u w:val="single"/>
          <w:lang w:val="fr-FR"/>
        </w:rPr>
        <w:t>À PROPOS DE LA PROGRAMMATION :</w:t>
      </w:r>
      <w:r w:rsidRPr="00C15E8F">
        <w:rPr>
          <w:rFonts w:ascii="HelveticaNeueLT Pro 55 Roman" w:hAnsi="HelveticaNeueLT Pro 55 Roman" w:cs="Arial"/>
          <w:b/>
          <w:bCs/>
          <w:caps/>
          <w:sz w:val="32"/>
          <w:szCs w:val="32"/>
          <w:u w:val="single"/>
        </w:rPr>
        <w:t xml:space="preserve"> </w:t>
      </w:r>
    </w:p>
    <w:p w:rsidR="002011C0" w:rsidRPr="008E13C9" w:rsidRDefault="002011C0" w:rsidP="002011C0">
      <w:pPr>
        <w:jc w:val="both"/>
        <w:outlineLvl w:val="0"/>
        <w:rPr>
          <w:rFonts w:ascii="HelveticaNeueLT Pro 55 Roman" w:hAnsi="HelveticaNeueLT Pro 55 Roman" w:cs="Arial"/>
          <w:b/>
          <w:bCs/>
          <w:sz w:val="12"/>
          <w:szCs w:val="12"/>
          <w:u w:val="single"/>
        </w:rPr>
      </w:pPr>
    </w:p>
    <w:p w:rsidR="002011C0" w:rsidRPr="008E13C9" w:rsidRDefault="002011C0" w:rsidP="002011C0">
      <w:pPr>
        <w:jc w:val="both"/>
        <w:outlineLvl w:val="0"/>
        <w:rPr>
          <w:rFonts w:ascii="HelveticaNeueLT Pro 55 Roman" w:hAnsi="HelveticaNeueLT Pro 55 Roman" w:cs="Arial"/>
          <w:bCs/>
          <w:szCs w:val="22"/>
        </w:rPr>
      </w:pPr>
    </w:p>
    <w:p w:rsidR="002011C0" w:rsidRPr="00E97E8C" w:rsidRDefault="00C15E8F" w:rsidP="002011C0">
      <w:pPr>
        <w:jc w:val="both"/>
        <w:outlineLvl w:val="0"/>
        <w:rPr>
          <w:rFonts w:ascii="HelveticaNeueLT Pro 55 Roman" w:hAnsi="HelveticaNeueLT Pro 55 Roman" w:cs="Arial"/>
          <w:bCs/>
          <w:szCs w:val="22"/>
        </w:rPr>
      </w:pPr>
      <w:r w:rsidRPr="00C15E8F">
        <w:rPr>
          <w:rFonts w:ascii="HelveticaNeueLT Pro 55 Roman" w:hAnsi="HelveticaNeueLT Pro 55 Roman" w:cs="Arial"/>
          <w:bCs/>
          <w:szCs w:val="22"/>
          <w:lang w:val="fr-FR"/>
        </w:rPr>
        <w:t xml:space="preserve">La prochaine Saison Symphonique continuera de bénéficier d’une présence importante de son directeur musical, </w:t>
      </w:r>
      <w:r w:rsidRPr="00C15E8F">
        <w:rPr>
          <w:rFonts w:ascii="HelveticaNeueLT Pro 55 Roman" w:hAnsi="HelveticaNeueLT Pro 55 Roman" w:cs="Arial"/>
          <w:b/>
          <w:bCs/>
          <w:szCs w:val="22"/>
          <w:lang w:val="fr-FR"/>
        </w:rPr>
        <w:t>Robert Treviño</w:t>
      </w:r>
      <w:r w:rsidRPr="00C15E8F">
        <w:rPr>
          <w:rFonts w:ascii="HelveticaNeueLT Pro 55 Roman" w:hAnsi="HelveticaNeueLT Pro 55 Roman" w:cs="Arial"/>
          <w:bCs/>
          <w:szCs w:val="22"/>
          <w:lang w:val="fr-FR"/>
        </w:rPr>
        <w:t>,</w:t>
      </w:r>
      <w:r w:rsidR="002011C0" w:rsidRPr="00C15E8F">
        <w:rPr>
          <w:rFonts w:ascii="HelveticaNeueLT Pro 55 Roman" w:hAnsi="HelveticaNeueLT Pro 55 Roman" w:cs="Arial"/>
          <w:bCs/>
          <w:szCs w:val="22"/>
        </w:rPr>
        <w:t xml:space="preserve"> </w:t>
      </w:r>
      <w:r w:rsidRPr="00C15E8F">
        <w:rPr>
          <w:rFonts w:ascii="HelveticaNeueLT Pro 55 Roman" w:hAnsi="HelveticaNeueLT Pro 55 Roman" w:cs="Arial"/>
          <w:bCs/>
          <w:szCs w:val="22"/>
          <w:lang w:val="fr-FR"/>
        </w:rPr>
        <w:t>qui dirigera six programmes de concerts, en plus de l’ouverture et de la clôture de la saison.</w:t>
      </w:r>
      <w:r w:rsidR="002011C0" w:rsidRPr="00C15E8F">
        <w:rPr>
          <w:rFonts w:ascii="HelveticaNeueLT Pro 55 Roman" w:hAnsi="HelveticaNeueLT Pro 55 Roman" w:cs="Arial"/>
          <w:bCs/>
          <w:szCs w:val="22"/>
        </w:rPr>
        <w:t xml:space="preserve"> </w:t>
      </w:r>
      <w:r w:rsidRPr="00C15E8F">
        <w:rPr>
          <w:rFonts w:ascii="HelveticaNeueLT Pro 55 Roman" w:hAnsi="HelveticaNeueLT Pro 55 Roman" w:cs="Arial"/>
          <w:bCs/>
          <w:szCs w:val="22"/>
          <w:lang w:val="fr-FR"/>
        </w:rPr>
        <w:t>Dans la configuration de la programmation, Treviño se propose de continuer à travailler le grand son symphonique dans une démarche cohérente, pleine de sens et avec une vision à long terme.</w:t>
      </w:r>
      <w:r w:rsidR="002011C0" w:rsidRPr="00C15E8F">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 xml:space="preserve">D’où par exemple l’apparition récurrente </w:t>
      </w:r>
      <w:r w:rsidR="00E97E8C" w:rsidRPr="00E97E8C">
        <w:rPr>
          <w:rFonts w:ascii="HelveticaNeueLT Pro 55 Roman" w:hAnsi="HelveticaNeueLT Pro 55 Roman" w:cs="Arial"/>
          <w:bCs/>
          <w:szCs w:val="22"/>
          <w:lang w:val="fr-FR"/>
        </w:rPr>
        <w:t xml:space="preserve">de </w:t>
      </w:r>
      <w:r w:rsidRPr="00E97E8C">
        <w:rPr>
          <w:rFonts w:ascii="HelveticaNeueLT Pro 55 Roman" w:hAnsi="HelveticaNeueLT Pro 55 Roman" w:cs="Arial"/>
          <w:bCs/>
          <w:szCs w:val="22"/>
          <w:lang w:val="fr-FR"/>
        </w:rPr>
        <w:t>Mahler</w:t>
      </w:r>
      <w:r w:rsidR="00E97E8C" w:rsidRPr="00E97E8C">
        <w:rPr>
          <w:rFonts w:ascii="HelveticaNeueLT Pro 55 Roman" w:hAnsi="HelveticaNeueLT Pro 55 Roman" w:cs="Arial"/>
          <w:bCs/>
          <w:szCs w:val="22"/>
          <w:lang w:val="fr-FR"/>
        </w:rPr>
        <w:t>, signe distinctif du</w:t>
      </w:r>
      <w:r w:rsidRPr="00E97E8C">
        <w:rPr>
          <w:rFonts w:ascii="HelveticaNeueLT Pro 55 Roman" w:hAnsi="HelveticaNeueLT Pro 55 Roman" w:cs="Arial"/>
          <w:bCs/>
          <w:szCs w:val="22"/>
          <w:lang w:val="fr-FR"/>
        </w:rPr>
        <w:t xml:space="preserve"> maestro depuis ses débuts dans l’Orchestre.</w:t>
      </w:r>
      <w:r w:rsidR="002011C0"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 xml:space="preserve">Le public, toujours attentif au répertoire mahlérien, pourra écouter à cette occasion, et sous la direction du directeur musical, la </w:t>
      </w:r>
      <w:r w:rsidRPr="00E97E8C">
        <w:rPr>
          <w:rFonts w:ascii="HelveticaNeueLT Pro 55 Roman" w:hAnsi="HelveticaNeueLT Pro 55 Roman" w:cs="Arial"/>
          <w:bCs/>
          <w:i/>
          <w:szCs w:val="22"/>
          <w:lang w:val="fr-FR"/>
        </w:rPr>
        <w:t>symphonie nº9</w:t>
      </w:r>
      <w:r w:rsidRPr="00E97E8C">
        <w:rPr>
          <w:rFonts w:ascii="HelveticaNeueLT Pro 55 Roman" w:hAnsi="HelveticaNeueLT Pro 55 Roman" w:cs="Arial"/>
          <w:bCs/>
          <w:szCs w:val="22"/>
          <w:lang w:val="fr-FR"/>
        </w:rPr>
        <w:t xml:space="preserve"> du compositeur, ainsi que de grandes œuvres du répertoire symphonique d’auteurs tels que Elgar, Dvorak et Rachmaninoff, dont nous justifions la présence ci-après.</w:t>
      </w:r>
    </w:p>
    <w:p w:rsidR="002011C0" w:rsidRDefault="002011C0" w:rsidP="002011C0">
      <w:pPr>
        <w:jc w:val="both"/>
        <w:outlineLvl w:val="0"/>
        <w:rPr>
          <w:rFonts w:ascii="HelveticaNeueLT Pro 55 Roman" w:hAnsi="HelveticaNeueLT Pro 55 Roman" w:cs="Arial"/>
          <w:bCs/>
          <w:szCs w:val="22"/>
        </w:rPr>
      </w:pPr>
    </w:p>
    <w:p w:rsidR="002011C0" w:rsidRPr="00E97E8C" w:rsidRDefault="00C15E8F" w:rsidP="002011C0">
      <w:pPr>
        <w:jc w:val="both"/>
        <w:outlineLvl w:val="0"/>
        <w:rPr>
          <w:rFonts w:ascii="HelveticaNeueLT Pro 55 Roman" w:hAnsi="HelveticaNeueLT Pro 55 Roman" w:cs="Arial"/>
          <w:bCs/>
          <w:szCs w:val="22"/>
        </w:rPr>
      </w:pPr>
      <w:r w:rsidRPr="00E97E8C">
        <w:rPr>
          <w:rFonts w:ascii="HelveticaNeueLT Pro 55 Roman" w:hAnsi="HelveticaNeueLT Pro 55 Roman" w:cs="Arial"/>
          <w:bCs/>
          <w:szCs w:val="22"/>
          <w:lang w:val="fr-FR"/>
        </w:rPr>
        <w:t xml:space="preserve">En effet, si pour la Saison Symphonique actuelle (2017/2018), Treviño </w:t>
      </w:r>
      <w:r w:rsidR="00E97E8C" w:rsidRPr="00E97E8C">
        <w:rPr>
          <w:rFonts w:ascii="HelveticaNeueLT Pro 55 Roman" w:hAnsi="HelveticaNeueLT Pro 55 Roman" w:cs="Arial"/>
          <w:bCs/>
          <w:szCs w:val="22"/>
          <w:lang w:val="fr-FR"/>
        </w:rPr>
        <w:t xml:space="preserve">nous </w:t>
      </w:r>
      <w:r w:rsidRPr="00E97E8C">
        <w:rPr>
          <w:rFonts w:ascii="HelveticaNeueLT Pro 55 Roman" w:hAnsi="HelveticaNeueLT Pro 55 Roman" w:cs="Arial"/>
          <w:bCs/>
          <w:szCs w:val="22"/>
          <w:lang w:val="fr-FR"/>
        </w:rPr>
        <w:t>propose un regard sur des concepts comme « la résistance, le conflit et la réconciliation »</w:t>
      </w:r>
      <w:r w:rsidR="00E97E8C" w:rsidRPr="00E97E8C">
        <w:rPr>
          <w:rFonts w:ascii="HelveticaNeueLT Pro 55 Roman" w:hAnsi="HelveticaNeueLT Pro 55 Roman" w:cs="Arial"/>
          <w:bCs/>
          <w:szCs w:val="22"/>
          <w:lang w:val="fr-FR"/>
        </w:rPr>
        <w:t>,</w:t>
      </w:r>
      <w:r w:rsidRPr="00E97E8C">
        <w:rPr>
          <w:rFonts w:ascii="HelveticaNeueLT Pro 55 Roman" w:hAnsi="HelveticaNeueLT Pro 55 Roman" w:cs="Arial"/>
          <w:bCs/>
          <w:szCs w:val="22"/>
          <w:lang w:val="fr-FR"/>
        </w:rPr>
        <w:t xml:space="preserve"> en s</w:t>
      </w:r>
      <w:r w:rsidR="00E97E8C" w:rsidRPr="00E97E8C">
        <w:rPr>
          <w:rFonts w:ascii="HelveticaNeueLT Pro 55 Roman" w:hAnsi="HelveticaNeueLT Pro 55 Roman" w:cs="Arial"/>
          <w:bCs/>
          <w:szCs w:val="22"/>
          <w:lang w:val="fr-FR"/>
        </w:rPr>
        <w:t>e</w:t>
      </w:r>
      <w:r w:rsidRPr="00E97E8C">
        <w:rPr>
          <w:rFonts w:ascii="HelveticaNeueLT Pro 55 Roman" w:hAnsi="HelveticaNeueLT Pro 55 Roman" w:cs="Arial"/>
          <w:bCs/>
          <w:szCs w:val="22"/>
          <w:lang w:val="fr-FR"/>
        </w:rPr>
        <w:t xml:space="preserve"> val</w:t>
      </w:r>
      <w:r w:rsidR="00E97E8C" w:rsidRPr="00E97E8C">
        <w:rPr>
          <w:rFonts w:ascii="HelveticaNeueLT Pro 55 Roman" w:hAnsi="HelveticaNeueLT Pro 55 Roman" w:cs="Arial"/>
          <w:bCs/>
          <w:szCs w:val="22"/>
          <w:lang w:val="fr-FR"/>
        </w:rPr>
        <w:t>a</w:t>
      </w:r>
      <w:r w:rsidRPr="00E97E8C">
        <w:rPr>
          <w:rFonts w:ascii="HelveticaNeueLT Pro 55 Roman" w:hAnsi="HelveticaNeueLT Pro 55 Roman" w:cs="Arial"/>
          <w:bCs/>
          <w:szCs w:val="22"/>
          <w:lang w:val="fr-FR"/>
        </w:rPr>
        <w:t>nt de Chostakovitch et Britten, pour la Saison 2018/2019, il s’attaque au concept des « variation</w:t>
      </w:r>
      <w:r w:rsidR="00E97E8C" w:rsidRPr="00E97E8C">
        <w:rPr>
          <w:rFonts w:ascii="HelveticaNeueLT Pro 55 Roman" w:hAnsi="HelveticaNeueLT Pro 55 Roman" w:cs="Arial"/>
          <w:bCs/>
          <w:szCs w:val="22"/>
          <w:lang w:val="fr-FR"/>
        </w:rPr>
        <w:t>s</w:t>
      </w:r>
      <w:r w:rsidRPr="00E97E8C">
        <w:rPr>
          <w:rFonts w:ascii="HelveticaNeueLT Pro 55 Roman" w:hAnsi="HelveticaNeueLT Pro 55 Roman" w:cs="Arial"/>
          <w:bCs/>
          <w:szCs w:val="22"/>
          <w:lang w:val="fr-FR"/>
        </w:rPr>
        <w:t xml:space="preserve"> » : des variations en constante évolution, des variations éternelles, incertaines, du triomphe. </w:t>
      </w:r>
      <w:r w:rsidR="002011C0"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Pour cela, il met l’accent sur trois compositeurs :</w:t>
      </w:r>
      <w:r w:rsidR="002011C0"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Elgar, Rachmanino</w:t>
      </w:r>
      <w:r w:rsidR="001C5BA2">
        <w:rPr>
          <w:rFonts w:ascii="HelveticaNeueLT Pro 55 Roman" w:hAnsi="HelveticaNeueLT Pro 55 Roman" w:cs="Arial"/>
          <w:bCs/>
          <w:szCs w:val="22"/>
          <w:lang w:val="fr-FR"/>
        </w:rPr>
        <w:t>v</w:t>
      </w:r>
      <w:r w:rsidRPr="00E97E8C">
        <w:rPr>
          <w:rFonts w:ascii="HelveticaNeueLT Pro 55 Roman" w:hAnsi="HelveticaNeueLT Pro 55 Roman" w:cs="Arial"/>
          <w:bCs/>
          <w:szCs w:val="22"/>
          <w:lang w:val="fr-FR"/>
        </w:rPr>
        <w:t xml:space="preserve"> et Dvorak.</w:t>
      </w:r>
      <w:r w:rsidR="002011C0"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Trois grands compositeurs difficilement comparables mais qui partagent des expériences personnelles et des émotions : l’incertitude et le déracinement.</w:t>
      </w:r>
      <w:r w:rsidR="002011C0"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À travers leur art, Treviño invite le public à expérimenter ces sentiments avec lesquels tout le monde peut se sentir identifié.</w:t>
      </w:r>
      <w:r w:rsidR="002011C0"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En transmettent un message d’émotion, de persévérance et de dépassement de soi.</w:t>
      </w:r>
    </w:p>
    <w:p w:rsidR="002011C0" w:rsidRPr="006B3E1B" w:rsidRDefault="002011C0" w:rsidP="002011C0">
      <w:pPr>
        <w:jc w:val="both"/>
        <w:outlineLvl w:val="0"/>
        <w:rPr>
          <w:rFonts w:ascii="HelveticaNeueLT Pro 55 Roman" w:hAnsi="HelveticaNeueLT Pro 55 Roman" w:cs="Arial"/>
          <w:bCs/>
          <w:szCs w:val="22"/>
        </w:rPr>
      </w:pPr>
    </w:p>
    <w:p w:rsidR="002011C0" w:rsidRDefault="002011C0" w:rsidP="002011C0">
      <w:pPr>
        <w:jc w:val="both"/>
        <w:outlineLvl w:val="0"/>
        <w:rPr>
          <w:rFonts w:ascii="HelveticaNeueLT Pro 55 Roman" w:hAnsi="HelveticaNeueLT Pro 55 Roman" w:cs="Arial"/>
          <w:bCs/>
          <w:szCs w:val="22"/>
        </w:rPr>
      </w:pPr>
    </w:p>
    <w:p w:rsidR="00B51C00" w:rsidRDefault="002011C0" w:rsidP="002011C0">
      <w:pPr>
        <w:jc w:val="both"/>
        <w:outlineLvl w:val="0"/>
        <w:rPr>
          <w:rFonts w:ascii="HelveticaNeueLT Pro 55 Roman" w:hAnsi="HelveticaNeueLT Pro 55 Roman" w:cs="Arial"/>
          <w:bCs/>
          <w:szCs w:val="22"/>
        </w:rPr>
      </w:pPr>
      <w:r>
        <w:rPr>
          <w:rFonts w:ascii="HelveticaNeueLT Pro 55 Roman" w:hAnsi="HelveticaNeueLT Pro 55 Roman" w:cs="Arial"/>
          <w:bCs/>
          <w:szCs w:val="22"/>
        </w:rPr>
        <w:t xml:space="preserve"> </w:t>
      </w:r>
      <w:r w:rsidR="00C15E8F" w:rsidRPr="00D83797">
        <w:rPr>
          <w:rFonts w:ascii="HelveticaNeueLT Pro 55 Roman" w:hAnsi="HelveticaNeueLT Pro 55 Roman" w:cs="Arial"/>
          <w:b/>
          <w:bCs/>
          <w:szCs w:val="22"/>
          <w:u w:val="single"/>
          <w:lang w:val="fr-FR"/>
        </w:rPr>
        <w:t>Treviño et la Saison Symphonique</w:t>
      </w:r>
      <w:r w:rsidR="00D83797" w:rsidRPr="00D83797">
        <w:rPr>
          <w:rFonts w:ascii="HelveticaNeueLT Pro 55 Roman" w:hAnsi="HelveticaNeueLT Pro 55 Roman" w:cs="Arial"/>
          <w:b/>
          <w:bCs/>
          <w:szCs w:val="22"/>
          <w:u w:val="single"/>
          <w:lang w:val="fr-FR"/>
        </w:rPr>
        <w:t> </w:t>
      </w:r>
      <w:r w:rsidR="00D83797" w:rsidRPr="00D83797">
        <w:rPr>
          <w:rFonts w:ascii="HelveticaNeueLT Pro 55 Roman" w:hAnsi="HelveticaNeueLT Pro 55 Roman" w:cs="Arial"/>
          <w:bCs/>
          <w:szCs w:val="22"/>
          <w:u w:val="single"/>
          <w:lang w:val="fr-FR"/>
        </w:rPr>
        <w:t>:</w:t>
      </w:r>
      <w:r w:rsidRPr="00D83797">
        <w:rPr>
          <w:rFonts w:ascii="HelveticaNeueLT Pro 55 Roman" w:hAnsi="HelveticaNeueLT Pro 55 Roman" w:cs="Arial"/>
          <w:bCs/>
          <w:szCs w:val="22"/>
        </w:rPr>
        <w:t xml:space="preserve"> </w:t>
      </w:r>
      <w:r w:rsidR="00E97E8C" w:rsidRPr="00D83797">
        <w:rPr>
          <w:rFonts w:ascii="HelveticaNeueLT Pro 55 Roman" w:hAnsi="HelveticaNeueLT Pro 55 Roman" w:cs="Arial"/>
          <w:bCs/>
          <w:szCs w:val="22"/>
          <w:lang w:val="fr-FR"/>
        </w:rPr>
        <w:t>Treviño</w:t>
      </w:r>
      <w:r w:rsidR="00C15E8F" w:rsidRPr="00D83797">
        <w:rPr>
          <w:rFonts w:ascii="HelveticaNeueLT Pro 55 Roman" w:hAnsi="HelveticaNeueLT Pro 55 Roman" w:cs="Arial"/>
          <w:bCs/>
          <w:szCs w:val="22"/>
          <w:lang w:val="fr-FR"/>
        </w:rPr>
        <w:t xml:space="preserve"> inaugurera la Saison en septembre avec un programme empr</w:t>
      </w:r>
      <w:r w:rsidR="00E97E8C" w:rsidRPr="00D83797">
        <w:rPr>
          <w:rFonts w:ascii="HelveticaNeueLT Pro 55 Roman" w:hAnsi="HelveticaNeueLT Pro 55 Roman" w:cs="Arial"/>
          <w:bCs/>
          <w:szCs w:val="22"/>
          <w:lang w:val="fr-FR"/>
        </w:rPr>
        <w:t>ei</w:t>
      </w:r>
      <w:r w:rsidR="00C15E8F" w:rsidRPr="00D83797">
        <w:rPr>
          <w:rFonts w:ascii="HelveticaNeueLT Pro 55 Roman" w:hAnsi="HelveticaNeueLT Pro 55 Roman" w:cs="Arial"/>
          <w:bCs/>
          <w:szCs w:val="22"/>
          <w:lang w:val="fr-FR"/>
        </w:rPr>
        <w:t xml:space="preserve">nt de contraste esthétique, entre Webern et Lazkano, auquel se joindra un Sibelius inspiré des variations de la nature. </w:t>
      </w:r>
      <w:r w:rsidRPr="00D83797">
        <w:rPr>
          <w:rFonts w:ascii="HelveticaNeueLT Pro 55 Roman" w:hAnsi="HelveticaNeueLT Pro 55 Roman" w:cs="Arial"/>
          <w:bCs/>
          <w:szCs w:val="22"/>
        </w:rPr>
        <w:t xml:space="preserve"> </w:t>
      </w:r>
      <w:r w:rsidR="00C15E8F" w:rsidRPr="00E97E8C">
        <w:rPr>
          <w:rFonts w:ascii="HelveticaNeueLT Pro 55 Roman" w:hAnsi="HelveticaNeueLT Pro 55 Roman" w:cs="Arial"/>
          <w:bCs/>
          <w:szCs w:val="22"/>
          <w:lang w:val="fr-FR"/>
        </w:rPr>
        <w:t xml:space="preserve">En novembre, il opposera Dvorak – avec l’interprétation de son </w:t>
      </w:r>
      <w:r w:rsidR="00C15E8F" w:rsidRPr="00E97E8C">
        <w:rPr>
          <w:rFonts w:ascii="HelveticaNeueLT Pro 55 Roman" w:hAnsi="HelveticaNeueLT Pro 55 Roman" w:cs="Arial"/>
          <w:bCs/>
          <w:i/>
          <w:szCs w:val="22"/>
          <w:lang w:val="fr-FR"/>
        </w:rPr>
        <w:t>Concerto pour piano et orchestre</w:t>
      </w:r>
      <w:r w:rsidR="00C15E8F" w:rsidRPr="00E97E8C">
        <w:rPr>
          <w:rFonts w:ascii="HelveticaNeueLT Pro 55 Roman" w:hAnsi="HelveticaNeueLT Pro 55 Roman" w:cs="Arial"/>
          <w:bCs/>
          <w:szCs w:val="22"/>
          <w:lang w:val="fr-FR"/>
        </w:rPr>
        <w:t>, une pièce peu connue du compositeur</w:t>
      </w:r>
      <w:r w:rsidR="00C15E8F" w:rsidRPr="00E97E8C">
        <w:rPr>
          <w:rFonts w:ascii="HelveticaNeueLT Pro 55 Roman" w:hAnsi="HelveticaNeueLT Pro 55 Roman" w:cs="Arial"/>
          <w:bCs/>
          <w:i/>
          <w:szCs w:val="22"/>
          <w:lang w:val="fr-FR"/>
        </w:rPr>
        <w:t xml:space="preserve"> </w:t>
      </w:r>
      <w:r w:rsidR="00C15E8F" w:rsidRPr="00E97E8C">
        <w:rPr>
          <w:rFonts w:ascii="HelveticaNeueLT Pro 55 Roman" w:hAnsi="HelveticaNeueLT Pro 55 Roman" w:cs="Arial"/>
          <w:bCs/>
          <w:szCs w:val="22"/>
          <w:lang w:val="fr-FR"/>
        </w:rPr>
        <w:t xml:space="preserve">(Stephen Hough)-, à Elgar, avec ses célèbres </w:t>
      </w:r>
      <w:r w:rsidR="00C15E8F" w:rsidRPr="00E97E8C">
        <w:rPr>
          <w:rFonts w:ascii="HelveticaNeueLT Pro 55 Roman" w:hAnsi="HelveticaNeueLT Pro 55 Roman" w:cs="Arial"/>
          <w:bCs/>
          <w:i/>
          <w:szCs w:val="22"/>
          <w:lang w:val="fr-FR"/>
        </w:rPr>
        <w:t>Variations Énigmatiques</w:t>
      </w:r>
      <w:r w:rsidR="00C15E8F" w:rsidRPr="00E97E8C">
        <w:rPr>
          <w:rFonts w:ascii="HelveticaNeueLT Pro 55 Roman" w:hAnsi="HelveticaNeueLT Pro 55 Roman" w:cs="Arial"/>
          <w:bCs/>
          <w:szCs w:val="22"/>
          <w:lang w:val="fr-FR"/>
        </w:rPr>
        <w:t xml:space="preserve">. </w:t>
      </w:r>
      <w:r w:rsidRPr="00E97E8C">
        <w:rPr>
          <w:rFonts w:ascii="HelveticaNeueLT Pro 55 Roman" w:hAnsi="HelveticaNeueLT Pro 55 Roman" w:cs="Arial"/>
          <w:bCs/>
          <w:szCs w:val="22"/>
        </w:rPr>
        <w:t xml:space="preserve"> </w:t>
      </w:r>
      <w:r w:rsidR="00C15E8F" w:rsidRPr="00E97E8C">
        <w:rPr>
          <w:rFonts w:ascii="HelveticaNeueLT Pro 55 Roman" w:hAnsi="HelveticaNeueLT Pro 55 Roman" w:cs="Arial"/>
          <w:bCs/>
          <w:szCs w:val="22"/>
          <w:lang w:val="fr-FR"/>
        </w:rPr>
        <w:t xml:space="preserve">Mais </w:t>
      </w:r>
      <w:r w:rsidR="00E97E8C" w:rsidRPr="00E97E8C">
        <w:rPr>
          <w:rFonts w:ascii="HelveticaNeueLT Pro 55 Roman" w:hAnsi="HelveticaNeueLT Pro 55 Roman" w:cs="Arial"/>
          <w:bCs/>
          <w:szCs w:val="22"/>
          <w:lang w:val="fr-FR"/>
        </w:rPr>
        <w:t xml:space="preserve">en plus, </w:t>
      </w:r>
      <w:r w:rsidR="00C15E8F" w:rsidRPr="00E97E8C">
        <w:rPr>
          <w:rFonts w:ascii="HelveticaNeueLT Pro 55 Roman" w:hAnsi="HelveticaNeueLT Pro 55 Roman" w:cs="Arial"/>
          <w:bCs/>
          <w:szCs w:val="22"/>
          <w:lang w:val="fr-FR"/>
        </w:rPr>
        <w:t xml:space="preserve">il propose à Hough </w:t>
      </w:r>
      <w:r w:rsidR="00E97E8C" w:rsidRPr="00E97E8C">
        <w:rPr>
          <w:rFonts w:ascii="HelveticaNeueLT Pro 55 Roman" w:hAnsi="HelveticaNeueLT Pro 55 Roman" w:cs="Arial"/>
          <w:bCs/>
          <w:szCs w:val="22"/>
          <w:lang w:val="fr-FR"/>
        </w:rPr>
        <w:t xml:space="preserve">de créer </w:t>
      </w:r>
      <w:r w:rsidR="00C15E8F" w:rsidRPr="00E97E8C">
        <w:rPr>
          <w:rFonts w:ascii="HelveticaNeueLT Pro 55 Roman" w:hAnsi="HelveticaNeueLT Pro 55 Roman" w:cs="Arial"/>
          <w:bCs/>
          <w:szCs w:val="22"/>
          <w:lang w:val="fr-FR"/>
        </w:rPr>
        <w:t>une petite œuvre inspirée de sons du Pays basque.</w:t>
      </w:r>
      <w:r w:rsidRPr="00E97E8C">
        <w:rPr>
          <w:rFonts w:ascii="HelveticaNeueLT Pro 55 Roman" w:hAnsi="HelveticaNeueLT Pro 55 Roman" w:cs="Arial"/>
          <w:bCs/>
          <w:szCs w:val="22"/>
        </w:rPr>
        <w:t xml:space="preserve"> </w:t>
      </w:r>
      <w:r w:rsidR="00C15E8F" w:rsidRPr="00E97E8C">
        <w:rPr>
          <w:rFonts w:ascii="HelveticaNeueLT Pro 55 Roman" w:hAnsi="HelveticaNeueLT Pro 55 Roman" w:cs="Arial"/>
          <w:bCs/>
          <w:szCs w:val="22"/>
          <w:lang w:val="fr-FR"/>
        </w:rPr>
        <w:t xml:space="preserve">Ainsi surgit </w:t>
      </w:r>
      <w:r w:rsidR="00C15E8F" w:rsidRPr="00E97E8C">
        <w:rPr>
          <w:rFonts w:ascii="HelveticaNeueLT Pro 55 Roman" w:hAnsi="HelveticaNeueLT Pro 55 Roman" w:cs="Arial"/>
          <w:bCs/>
          <w:i/>
          <w:szCs w:val="22"/>
          <w:lang w:val="fr-FR"/>
        </w:rPr>
        <w:t>Agata</w:t>
      </w:r>
      <w:r w:rsidR="00C15E8F" w:rsidRPr="00E97E8C">
        <w:rPr>
          <w:rFonts w:ascii="HelveticaNeueLT Pro 55 Roman" w:hAnsi="HelveticaNeueLT Pro 55 Roman" w:cs="Arial"/>
          <w:bCs/>
          <w:szCs w:val="22"/>
          <w:lang w:val="fr-FR"/>
        </w:rPr>
        <w:t xml:space="preserve">, une petite partition pour </w:t>
      </w:r>
      <w:r w:rsidR="00C15E8F" w:rsidRPr="00E97E8C">
        <w:rPr>
          <w:rFonts w:ascii="HelveticaNeueLT Pro 55 Roman" w:hAnsi="HelveticaNeueLT Pro 55 Roman" w:cs="Arial"/>
          <w:bCs/>
          <w:i/>
          <w:szCs w:val="22"/>
          <w:lang w:val="fr-FR"/>
        </w:rPr>
        <w:t>txistu</w:t>
      </w:r>
      <w:r w:rsidR="00C15E8F" w:rsidRPr="00E97E8C">
        <w:rPr>
          <w:rFonts w:ascii="HelveticaNeueLT Pro 55 Roman" w:hAnsi="HelveticaNeueLT Pro 55 Roman" w:cs="Arial"/>
          <w:bCs/>
          <w:szCs w:val="22"/>
          <w:lang w:val="fr-FR"/>
        </w:rPr>
        <w:t xml:space="preserve"> et orchestre, pour laquelle Garikoitz Mendizabal s’incorporera à la formation.</w:t>
      </w:r>
      <w:r w:rsidRPr="00E97E8C">
        <w:rPr>
          <w:rFonts w:ascii="HelveticaNeueLT Pro 55 Roman" w:hAnsi="HelveticaNeueLT Pro 55 Roman" w:cs="Arial"/>
          <w:bCs/>
          <w:szCs w:val="22"/>
        </w:rPr>
        <w:t xml:space="preserve"> </w:t>
      </w:r>
      <w:r w:rsidR="00D83797" w:rsidRPr="00D83797">
        <w:rPr>
          <w:rFonts w:ascii="HelveticaNeueLT Pro 55 Roman" w:hAnsi="HelveticaNeueLT Pro 55 Roman" w:cs="Arial"/>
          <w:bCs/>
          <w:szCs w:val="22"/>
          <w:lang w:val="fr-FR"/>
        </w:rPr>
        <w:t>Notre directeur</w:t>
      </w:r>
      <w:r w:rsidR="00C15E8F" w:rsidRPr="00D83797">
        <w:rPr>
          <w:rFonts w:ascii="HelveticaNeueLT Pro 55 Roman" w:hAnsi="HelveticaNeueLT Pro 55 Roman" w:cs="Arial"/>
          <w:bCs/>
          <w:szCs w:val="22"/>
          <w:lang w:val="fr-FR"/>
        </w:rPr>
        <w:t xml:space="preserve"> reviendra en </w:t>
      </w:r>
      <w:r w:rsidR="00C15E8F" w:rsidRPr="00D83797">
        <w:rPr>
          <w:rFonts w:ascii="HelveticaNeueLT Pro 55 Roman" w:hAnsi="HelveticaNeueLT Pro 55 Roman" w:cs="Arial"/>
          <w:b/>
          <w:bCs/>
          <w:szCs w:val="22"/>
          <w:lang w:val="fr-FR"/>
        </w:rPr>
        <w:t>février</w:t>
      </w:r>
      <w:r w:rsidR="00C15E8F" w:rsidRPr="00D83797">
        <w:rPr>
          <w:rFonts w:ascii="HelveticaNeueLT Pro 55 Roman" w:hAnsi="HelveticaNeueLT Pro 55 Roman" w:cs="Arial"/>
          <w:bCs/>
          <w:szCs w:val="22"/>
          <w:lang w:val="fr-FR"/>
        </w:rPr>
        <w:t xml:space="preserve"> avec l’un des concerts incontournables du répertoire violonistique : le </w:t>
      </w:r>
      <w:r w:rsidR="00C15E8F" w:rsidRPr="00D83797">
        <w:rPr>
          <w:rFonts w:ascii="HelveticaNeueLT Pro 55 Roman" w:hAnsi="HelveticaNeueLT Pro 55 Roman" w:cs="Arial"/>
          <w:bCs/>
          <w:i/>
          <w:szCs w:val="22"/>
          <w:lang w:val="fr-FR"/>
        </w:rPr>
        <w:t>Concerto pour violon</w:t>
      </w:r>
      <w:r w:rsidR="00C15E8F" w:rsidRPr="00D83797">
        <w:rPr>
          <w:rFonts w:ascii="HelveticaNeueLT Pro 55 Roman" w:hAnsi="HelveticaNeueLT Pro 55 Roman" w:cs="Arial"/>
          <w:bCs/>
          <w:szCs w:val="22"/>
          <w:lang w:val="fr-FR"/>
        </w:rPr>
        <w:t xml:space="preserve"> de Barber.</w:t>
      </w:r>
      <w:r w:rsidRPr="00D83797">
        <w:rPr>
          <w:rFonts w:ascii="HelveticaNeueLT Pro 55 Roman" w:hAnsi="HelveticaNeueLT Pro 55 Roman" w:cs="Arial"/>
          <w:bCs/>
          <w:szCs w:val="22"/>
        </w:rPr>
        <w:t xml:space="preserve"> </w:t>
      </w:r>
      <w:r w:rsidR="00C15E8F" w:rsidRPr="00C15E8F">
        <w:rPr>
          <w:rFonts w:ascii="HelveticaNeueLT Pro 55 Roman" w:hAnsi="HelveticaNeueLT Pro 55 Roman" w:cs="Arial"/>
          <w:bCs/>
          <w:szCs w:val="22"/>
          <w:lang w:val="fr-FR"/>
        </w:rPr>
        <w:t>James Ehnes sera l‘interprète de cette partition avant d’aborder l’un des compositeurs choisis pour cette saison, Rachmanino</w:t>
      </w:r>
      <w:r w:rsidR="001C5BA2">
        <w:rPr>
          <w:rFonts w:ascii="HelveticaNeueLT Pro 55 Roman" w:hAnsi="HelveticaNeueLT Pro 55 Roman" w:cs="Arial"/>
          <w:bCs/>
          <w:szCs w:val="22"/>
          <w:lang w:val="fr-FR"/>
        </w:rPr>
        <w:t>v</w:t>
      </w:r>
      <w:r w:rsidR="00C15E8F" w:rsidRPr="00C15E8F">
        <w:rPr>
          <w:rFonts w:ascii="HelveticaNeueLT Pro 55 Roman" w:hAnsi="HelveticaNeueLT Pro 55 Roman" w:cs="Arial"/>
          <w:bCs/>
          <w:szCs w:val="22"/>
          <w:lang w:val="fr-FR"/>
        </w:rPr>
        <w:t xml:space="preserve">, dont la </w:t>
      </w:r>
      <w:r w:rsidR="00C15E8F" w:rsidRPr="00C15E8F">
        <w:rPr>
          <w:rFonts w:ascii="HelveticaNeueLT Pro 55 Roman" w:hAnsi="HelveticaNeueLT Pro 55 Roman" w:cs="Arial"/>
          <w:bCs/>
          <w:i/>
          <w:szCs w:val="22"/>
          <w:lang w:val="fr-FR"/>
        </w:rPr>
        <w:t>Symphonie nº2</w:t>
      </w:r>
      <w:r w:rsidR="00C15E8F" w:rsidRPr="00C15E8F">
        <w:rPr>
          <w:rFonts w:ascii="HelveticaNeueLT Pro 55 Roman" w:hAnsi="HelveticaNeueLT Pro 55 Roman" w:cs="Arial"/>
          <w:bCs/>
          <w:szCs w:val="22"/>
          <w:lang w:val="fr-FR"/>
        </w:rPr>
        <w:t xml:space="preserve"> constitue pour Treviño un chef-d’œuvre de résistance, de vulnérabilité, de vision, de passion et d’énergie. </w:t>
      </w:r>
      <w:r w:rsidRPr="00C15E8F">
        <w:rPr>
          <w:rFonts w:ascii="HelveticaNeueLT Pro 55 Roman" w:hAnsi="HelveticaNeueLT Pro 55 Roman" w:cs="Arial"/>
          <w:bCs/>
          <w:szCs w:val="22"/>
        </w:rPr>
        <w:t xml:space="preserve"> </w:t>
      </w:r>
      <w:r w:rsidR="00C15E8F" w:rsidRPr="00C15E8F">
        <w:rPr>
          <w:rFonts w:ascii="HelveticaNeueLT Pro 55 Roman" w:hAnsi="HelveticaNeueLT Pro 55 Roman" w:cs="Arial"/>
          <w:bCs/>
          <w:szCs w:val="22"/>
          <w:lang w:val="fr-FR"/>
        </w:rPr>
        <w:t xml:space="preserve">En </w:t>
      </w:r>
      <w:r w:rsidR="00C15E8F" w:rsidRPr="00C15E8F">
        <w:rPr>
          <w:rFonts w:ascii="HelveticaNeueLT Pro 55 Roman" w:hAnsi="HelveticaNeueLT Pro 55 Roman" w:cs="Arial"/>
          <w:b/>
          <w:bCs/>
          <w:szCs w:val="22"/>
          <w:lang w:val="fr-FR"/>
        </w:rPr>
        <w:t>mai</w:t>
      </w:r>
      <w:r w:rsidR="00C15E8F" w:rsidRPr="00C15E8F">
        <w:rPr>
          <w:rFonts w:ascii="HelveticaNeueLT Pro 55 Roman" w:hAnsi="HelveticaNeueLT Pro 55 Roman" w:cs="Arial"/>
          <w:bCs/>
          <w:szCs w:val="22"/>
          <w:lang w:val="fr-FR"/>
        </w:rPr>
        <w:t xml:space="preserve">, il s'attaquera à la </w:t>
      </w:r>
      <w:r w:rsidR="00C15E8F" w:rsidRPr="00C15E8F">
        <w:rPr>
          <w:rFonts w:ascii="HelveticaNeueLT Pro 55 Roman" w:hAnsi="HelveticaNeueLT Pro 55 Roman" w:cs="Arial"/>
          <w:bCs/>
          <w:i/>
          <w:szCs w:val="22"/>
          <w:lang w:val="fr-FR"/>
        </w:rPr>
        <w:t>Symphonie nº9</w:t>
      </w:r>
      <w:r w:rsidR="00C15E8F" w:rsidRPr="00C15E8F">
        <w:rPr>
          <w:rFonts w:ascii="HelveticaNeueLT Pro 55 Roman" w:hAnsi="HelveticaNeueLT Pro 55 Roman" w:cs="Arial"/>
          <w:bCs/>
          <w:szCs w:val="22"/>
          <w:lang w:val="fr-FR"/>
        </w:rPr>
        <w:t xml:space="preserve"> de Mahler, la dernière du compositeur, qui annonce déjà sa fin.</w:t>
      </w:r>
      <w:r w:rsidRPr="00C15E8F">
        <w:rPr>
          <w:rFonts w:ascii="HelveticaNeueLT Pro 55 Roman" w:hAnsi="HelveticaNeueLT Pro 55 Roman" w:cs="Arial"/>
          <w:bCs/>
          <w:szCs w:val="22"/>
        </w:rPr>
        <w:t xml:space="preserve"> </w:t>
      </w:r>
    </w:p>
    <w:p w:rsidR="00B51C00" w:rsidRDefault="00B51C00" w:rsidP="002011C0">
      <w:pPr>
        <w:jc w:val="both"/>
        <w:outlineLvl w:val="0"/>
        <w:rPr>
          <w:rFonts w:ascii="HelveticaNeueLT Pro 55 Roman" w:hAnsi="HelveticaNeueLT Pro 55 Roman" w:cs="Arial"/>
          <w:bCs/>
          <w:szCs w:val="22"/>
          <w:lang w:val="fr-FR"/>
        </w:rPr>
      </w:pPr>
    </w:p>
    <w:p w:rsidR="00B51C00" w:rsidRDefault="00B51C00" w:rsidP="002011C0">
      <w:pPr>
        <w:jc w:val="both"/>
        <w:outlineLvl w:val="0"/>
        <w:rPr>
          <w:rFonts w:ascii="HelveticaNeueLT Pro 55 Roman" w:hAnsi="HelveticaNeueLT Pro 55 Roman" w:cs="Arial"/>
          <w:bCs/>
          <w:szCs w:val="22"/>
          <w:lang w:val="fr-FR"/>
        </w:rPr>
      </w:pPr>
    </w:p>
    <w:p w:rsidR="002011C0" w:rsidRDefault="00C15E8F" w:rsidP="002011C0">
      <w:pPr>
        <w:jc w:val="both"/>
        <w:outlineLvl w:val="0"/>
        <w:rPr>
          <w:rFonts w:ascii="HelveticaNeueLT Pro 55 Roman" w:hAnsi="HelveticaNeueLT Pro 55 Roman" w:cs="Arial"/>
          <w:bCs/>
          <w:szCs w:val="22"/>
        </w:rPr>
      </w:pPr>
      <w:r w:rsidRPr="00E97E8C">
        <w:rPr>
          <w:rFonts w:ascii="HelveticaNeueLT Pro 55 Roman" w:hAnsi="HelveticaNeueLT Pro 55 Roman" w:cs="Arial"/>
          <w:bCs/>
          <w:szCs w:val="22"/>
          <w:lang w:val="fr-FR"/>
        </w:rPr>
        <w:lastRenderedPageBreak/>
        <w:t xml:space="preserve">Dans son cinquième programme, il </w:t>
      </w:r>
      <w:r w:rsidR="00E97E8C" w:rsidRPr="00E97E8C">
        <w:rPr>
          <w:rFonts w:ascii="HelveticaNeueLT Pro 55 Roman" w:hAnsi="HelveticaNeueLT Pro 55 Roman" w:cs="Arial"/>
          <w:bCs/>
          <w:szCs w:val="22"/>
          <w:lang w:val="fr-FR"/>
        </w:rPr>
        <w:t>réu</w:t>
      </w:r>
      <w:r w:rsidRPr="00E97E8C">
        <w:rPr>
          <w:rFonts w:ascii="HelveticaNeueLT Pro 55 Roman" w:hAnsi="HelveticaNeueLT Pro 55 Roman" w:cs="Arial"/>
          <w:bCs/>
          <w:szCs w:val="22"/>
          <w:lang w:val="fr-FR"/>
        </w:rPr>
        <w:t>nira à nouveau Dvorak et Elgar.</w:t>
      </w:r>
      <w:r w:rsidR="002011C0" w:rsidRPr="00E97E8C">
        <w:rPr>
          <w:rFonts w:ascii="HelveticaNeueLT Pro 55 Roman" w:hAnsi="HelveticaNeueLT Pro 55 Roman" w:cs="Arial"/>
          <w:bCs/>
          <w:szCs w:val="22"/>
        </w:rPr>
        <w:t xml:space="preserve"> </w:t>
      </w:r>
      <w:r w:rsidRPr="00D83797">
        <w:rPr>
          <w:rFonts w:ascii="HelveticaNeueLT Pro 55 Roman" w:hAnsi="HelveticaNeueLT Pro 55 Roman" w:cs="Arial"/>
          <w:bCs/>
          <w:szCs w:val="22"/>
          <w:lang w:val="fr-FR"/>
        </w:rPr>
        <w:t xml:space="preserve">Du premier, nous entendrons le </w:t>
      </w:r>
      <w:r w:rsidR="00AB0EC8">
        <w:rPr>
          <w:rFonts w:ascii="HelveticaNeueLT Pro 55 Roman" w:hAnsi="HelveticaNeueLT Pro 55 Roman" w:cs="Arial"/>
          <w:bCs/>
          <w:szCs w:val="22"/>
          <w:lang w:val="fr-FR"/>
        </w:rPr>
        <w:t xml:space="preserve">déjà connu </w:t>
      </w:r>
      <w:r w:rsidRPr="00D83797">
        <w:rPr>
          <w:rFonts w:ascii="HelveticaNeueLT Pro 55 Roman" w:hAnsi="HelveticaNeueLT Pro 55 Roman" w:cs="Arial"/>
          <w:bCs/>
          <w:i/>
          <w:szCs w:val="22"/>
          <w:lang w:val="fr-FR"/>
        </w:rPr>
        <w:t>Concert</w:t>
      </w:r>
      <w:r w:rsidR="00321613" w:rsidRPr="00D83797">
        <w:rPr>
          <w:rFonts w:ascii="HelveticaNeueLT Pro 55 Roman" w:hAnsi="HelveticaNeueLT Pro 55 Roman" w:cs="Arial"/>
          <w:bCs/>
          <w:i/>
          <w:szCs w:val="22"/>
          <w:lang w:val="fr-FR"/>
        </w:rPr>
        <w:t>o</w:t>
      </w:r>
      <w:r w:rsidRPr="00D83797">
        <w:rPr>
          <w:rFonts w:ascii="HelveticaNeueLT Pro 55 Roman" w:hAnsi="HelveticaNeueLT Pro 55 Roman" w:cs="Arial"/>
          <w:bCs/>
          <w:i/>
          <w:szCs w:val="22"/>
          <w:lang w:val="fr-FR"/>
        </w:rPr>
        <w:t xml:space="preserve"> pour violoncelle</w:t>
      </w:r>
      <w:r w:rsidRPr="00D83797">
        <w:rPr>
          <w:rFonts w:ascii="HelveticaNeueLT Pro 55 Roman" w:hAnsi="HelveticaNeueLT Pro 55 Roman" w:cs="Arial"/>
          <w:bCs/>
          <w:szCs w:val="22"/>
          <w:lang w:val="fr-FR"/>
        </w:rPr>
        <w:t>, interprété par le soliste Pablo Ferrández, et</w:t>
      </w:r>
      <w:r w:rsidR="00E97E8C" w:rsidRPr="00D83797">
        <w:rPr>
          <w:rFonts w:ascii="HelveticaNeueLT Pro 55 Roman" w:hAnsi="HelveticaNeueLT Pro 55 Roman" w:cs="Arial"/>
          <w:bCs/>
          <w:szCs w:val="22"/>
          <w:lang w:val="fr-FR"/>
        </w:rPr>
        <w:t xml:space="preserve"> d’</w:t>
      </w:r>
      <w:r w:rsidR="00D83797" w:rsidRPr="00D83797">
        <w:rPr>
          <w:rFonts w:ascii="HelveticaNeueLT Pro 55 Roman" w:hAnsi="HelveticaNeueLT Pro 55 Roman" w:cs="Arial"/>
          <w:bCs/>
          <w:szCs w:val="22"/>
          <w:lang w:val="fr-FR"/>
        </w:rPr>
        <w:t>El</w:t>
      </w:r>
      <w:r w:rsidR="00E97E8C" w:rsidRPr="00D83797">
        <w:rPr>
          <w:rFonts w:ascii="HelveticaNeueLT Pro 55 Roman" w:hAnsi="HelveticaNeueLT Pro 55 Roman" w:cs="Arial"/>
          <w:bCs/>
          <w:szCs w:val="22"/>
          <w:lang w:val="fr-FR"/>
        </w:rPr>
        <w:t>gar,</w:t>
      </w:r>
      <w:r w:rsidRPr="00D83797">
        <w:rPr>
          <w:rFonts w:ascii="HelveticaNeueLT Pro 55 Roman" w:hAnsi="HelveticaNeueLT Pro 55 Roman" w:cs="Arial"/>
          <w:bCs/>
          <w:szCs w:val="22"/>
          <w:lang w:val="fr-FR"/>
        </w:rPr>
        <w:t xml:space="preserve"> </w:t>
      </w:r>
      <w:r w:rsidR="00E97E8C" w:rsidRPr="00D83797">
        <w:rPr>
          <w:rFonts w:ascii="HelveticaNeueLT Pro 55 Roman" w:hAnsi="HelveticaNeueLT Pro 55 Roman" w:cs="Arial"/>
          <w:bCs/>
          <w:szCs w:val="22"/>
          <w:lang w:val="fr-FR"/>
        </w:rPr>
        <w:t>s</w:t>
      </w:r>
      <w:r w:rsidR="00321613" w:rsidRPr="00D83797">
        <w:rPr>
          <w:rFonts w:ascii="HelveticaNeueLT Pro 55 Roman" w:hAnsi="HelveticaNeueLT Pro 55 Roman" w:cs="Arial"/>
          <w:bCs/>
          <w:szCs w:val="22"/>
          <w:lang w:val="fr-FR"/>
        </w:rPr>
        <w:t>a</w:t>
      </w:r>
      <w:r w:rsidRPr="00D83797">
        <w:rPr>
          <w:rFonts w:ascii="HelveticaNeueLT Pro 55 Roman" w:hAnsi="HelveticaNeueLT Pro 55 Roman" w:cs="Arial"/>
          <w:bCs/>
          <w:szCs w:val="22"/>
          <w:lang w:val="fr-FR"/>
        </w:rPr>
        <w:t xml:space="preserve"> </w:t>
      </w:r>
      <w:r w:rsidRPr="00D83797">
        <w:rPr>
          <w:rFonts w:ascii="HelveticaNeueLT Pro 55 Roman" w:hAnsi="HelveticaNeueLT Pro 55 Roman" w:cs="Arial"/>
          <w:bCs/>
          <w:i/>
          <w:szCs w:val="22"/>
          <w:lang w:val="fr-FR"/>
        </w:rPr>
        <w:t>Symphonie nº2</w:t>
      </w:r>
      <w:r w:rsidR="00321613" w:rsidRPr="00D83797">
        <w:rPr>
          <w:rFonts w:ascii="HelveticaNeueLT Pro 55 Roman" w:hAnsi="HelveticaNeueLT Pro 55 Roman" w:cs="Arial"/>
          <w:bCs/>
          <w:szCs w:val="22"/>
          <w:lang w:val="fr-FR"/>
        </w:rPr>
        <w:t>.</w:t>
      </w:r>
      <w:r w:rsidR="002011C0" w:rsidRPr="00D83797">
        <w:rPr>
          <w:rFonts w:ascii="HelveticaNeueLT Pro 55 Roman" w:hAnsi="HelveticaNeueLT Pro 55 Roman" w:cs="Arial"/>
          <w:bCs/>
          <w:szCs w:val="22"/>
        </w:rPr>
        <w:t xml:space="preserve"> </w:t>
      </w:r>
      <w:r w:rsidR="00321613" w:rsidRPr="00D83797">
        <w:rPr>
          <w:rFonts w:ascii="HelveticaNeueLT Pro 55 Roman" w:hAnsi="HelveticaNeueLT Pro 55 Roman" w:cs="Arial"/>
          <w:bCs/>
          <w:szCs w:val="22"/>
          <w:lang w:val="fr-FR"/>
        </w:rPr>
        <w:t xml:space="preserve">Robert Treviño mettra un point final à la Saison Symphonique en </w:t>
      </w:r>
      <w:r w:rsidR="00321613" w:rsidRPr="00D83797">
        <w:rPr>
          <w:rFonts w:ascii="HelveticaNeueLT Pro 55 Roman" w:hAnsi="HelveticaNeueLT Pro 55 Roman" w:cs="Arial"/>
          <w:b/>
          <w:bCs/>
          <w:szCs w:val="22"/>
          <w:lang w:val="fr-FR"/>
        </w:rPr>
        <w:t>juin</w:t>
      </w:r>
      <w:r w:rsidR="00E97E8C" w:rsidRPr="00D83797">
        <w:rPr>
          <w:rFonts w:ascii="HelveticaNeueLT Pro 55 Roman" w:hAnsi="HelveticaNeueLT Pro 55 Roman" w:cs="Arial"/>
          <w:bCs/>
          <w:szCs w:val="22"/>
          <w:lang w:val="fr-FR"/>
        </w:rPr>
        <w:t xml:space="preserve"> avec le grand et </w:t>
      </w:r>
      <w:r w:rsidR="00321613" w:rsidRPr="00D83797">
        <w:rPr>
          <w:rFonts w:ascii="HelveticaNeueLT Pro 55 Roman" w:hAnsi="HelveticaNeueLT Pro 55 Roman" w:cs="Arial"/>
          <w:bCs/>
          <w:szCs w:val="22"/>
          <w:lang w:val="fr-FR"/>
        </w:rPr>
        <w:t xml:space="preserve">archiconnu </w:t>
      </w:r>
      <w:r w:rsidR="00321613" w:rsidRPr="00D83797">
        <w:rPr>
          <w:rFonts w:ascii="HelveticaNeueLT Pro 55 Roman" w:hAnsi="HelveticaNeueLT Pro 55 Roman" w:cs="Arial"/>
          <w:bCs/>
          <w:i/>
          <w:szCs w:val="22"/>
          <w:lang w:val="fr-FR"/>
        </w:rPr>
        <w:t>Concerto pour piano nº3</w:t>
      </w:r>
      <w:r w:rsidR="00321613" w:rsidRPr="00D83797">
        <w:rPr>
          <w:rFonts w:ascii="HelveticaNeueLT Pro 55 Roman" w:hAnsi="HelveticaNeueLT Pro 55 Roman" w:cs="Arial"/>
          <w:bCs/>
          <w:szCs w:val="22"/>
          <w:lang w:val="fr-FR"/>
        </w:rPr>
        <w:t xml:space="preserve"> de Rachmanino</w:t>
      </w:r>
      <w:r w:rsidR="001C5BA2">
        <w:rPr>
          <w:rFonts w:ascii="HelveticaNeueLT Pro 55 Roman" w:hAnsi="HelveticaNeueLT Pro 55 Roman" w:cs="Arial"/>
          <w:bCs/>
          <w:szCs w:val="22"/>
          <w:lang w:val="fr-FR"/>
        </w:rPr>
        <w:t>v</w:t>
      </w:r>
      <w:r w:rsidR="00321613" w:rsidRPr="00D83797">
        <w:rPr>
          <w:rFonts w:ascii="HelveticaNeueLT Pro 55 Roman" w:hAnsi="HelveticaNeueLT Pro 55 Roman" w:cs="Arial"/>
          <w:bCs/>
          <w:szCs w:val="22"/>
          <w:lang w:val="fr-FR"/>
        </w:rPr>
        <w:t>, interprété par le grand Alexei Volodin.</w:t>
      </w:r>
      <w:r w:rsidR="002011C0" w:rsidRPr="00D83797">
        <w:rPr>
          <w:rFonts w:ascii="HelveticaNeueLT Pro 55 Roman" w:hAnsi="HelveticaNeueLT Pro 55 Roman" w:cs="Arial"/>
          <w:bCs/>
          <w:szCs w:val="22"/>
        </w:rPr>
        <w:t xml:space="preserve"> </w:t>
      </w:r>
      <w:r w:rsidR="00321613" w:rsidRPr="00E97E8C">
        <w:rPr>
          <w:rFonts w:ascii="HelveticaNeueLT Pro 55 Roman" w:hAnsi="HelveticaNeueLT Pro 55 Roman" w:cs="Arial"/>
          <w:bCs/>
          <w:szCs w:val="22"/>
          <w:lang w:val="fr-FR"/>
        </w:rPr>
        <w:t xml:space="preserve">Et pour le clou final, la </w:t>
      </w:r>
      <w:r w:rsidR="00321613" w:rsidRPr="00E97E8C">
        <w:rPr>
          <w:rFonts w:ascii="HelveticaNeueLT Pro 55 Roman" w:hAnsi="HelveticaNeueLT Pro 55 Roman" w:cs="Arial"/>
          <w:bCs/>
          <w:i/>
          <w:szCs w:val="22"/>
          <w:lang w:val="fr-FR"/>
        </w:rPr>
        <w:t>5</w:t>
      </w:r>
      <w:r w:rsidR="00321613" w:rsidRPr="00E97E8C">
        <w:rPr>
          <w:rFonts w:ascii="HelveticaNeueLT Pro 55 Roman" w:hAnsi="HelveticaNeueLT Pro 55 Roman" w:cs="Arial"/>
          <w:bCs/>
          <w:i/>
          <w:szCs w:val="22"/>
          <w:vertAlign w:val="superscript"/>
          <w:lang w:val="fr-FR"/>
        </w:rPr>
        <w:t>e</w:t>
      </w:r>
      <w:r w:rsidR="00321613" w:rsidRPr="00E97E8C">
        <w:rPr>
          <w:rFonts w:ascii="HelveticaNeueLT Pro 55 Roman" w:hAnsi="HelveticaNeueLT Pro 55 Roman" w:cs="Arial"/>
          <w:bCs/>
          <w:i/>
          <w:szCs w:val="22"/>
          <w:lang w:val="fr-FR"/>
        </w:rPr>
        <w:t xml:space="preserve"> Symphonie</w:t>
      </w:r>
      <w:r w:rsidR="00321613" w:rsidRPr="00E97E8C">
        <w:rPr>
          <w:rFonts w:ascii="HelveticaNeueLT Pro 55 Roman" w:hAnsi="HelveticaNeueLT Pro 55 Roman" w:cs="Arial"/>
          <w:bCs/>
          <w:szCs w:val="22"/>
          <w:lang w:val="fr-FR"/>
        </w:rPr>
        <w:t xml:space="preserve"> de Tchaïkovski, une œuvre triomphale et pleine de variations de la première jusqu’à la dernière note.</w:t>
      </w:r>
      <w:r w:rsidR="002011C0" w:rsidRPr="00E97E8C">
        <w:rPr>
          <w:rFonts w:ascii="HelveticaNeueLT Pro 55 Roman" w:hAnsi="HelveticaNeueLT Pro 55 Roman" w:cs="Arial"/>
          <w:bCs/>
          <w:szCs w:val="22"/>
        </w:rPr>
        <w:t xml:space="preserve"> </w:t>
      </w:r>
      <w:r w:rsidR="002011C0">
        <w:rPr>
          <w:rFonts w:ascii="HelveticaNeueLT Pro 55 Roman" w:hAnsi="HelveticaNeueLT Pro 55 Roman" w:cs="Arial"/>
          <w:bCs/>
          <w:szCs w:val="22"/>
        </w:rPr>
        <w:t xml:space="preserve">      </w:t>
      </w:r>
    </w:p>
    <w:p w:rsidR="002011C0" w:rsidRDefault="002011C0" w:rsidP="002011C0">
      <w:pPr>
        <w:jc w:val="both"/>
        <w:outlineLvl w:val="0"/>
        <w:rPr>
          <w:rFonts w:ascii="HelveticaNeueLT Pro 55 Roman" w:hAnsi="HelveticaNeueLT Pro 55 Roman" w:cs="Arial"/>
          <w:bCs/>
          <w:szCs w:val="22"/>
        </w:rPr>
      </w:pPr>
    </w:p>
    <w:p w:rsidR="002011C0" w:rsidRDefault="00321613" w:rsidP="002011C0">
      <w:pPr>
        <w:jc w:val="both"/>
        <w:outlineLvl w:val="0"/>
        <w:rPr>
          <w:rFonts w:ascii="HelveticaNeueLT Pro 55 Roman" w:hAnsi="HelveticaNeueLT Pro 55 Roman" w:cs="Arial"/>
          <w:bCs/>
          <w:szCs w:val="22"/>
        </w:rPr>
      </w:pPr>
      <w:r w:rsidRPr="00321613">
        <w:rPr>
          <w:rFonts w:ascii="HelveticaNeueLT Pro 55 Roman" w:hAnsi="HelveticaNeueLT Pro 55 Roman" w:cs="Arial"/>
          <w:bCs/>
          <w:szCs w:val="22"/>
          <w:lang w:val="fr-FR"/>
        </w:rPr>
        <w:t>Treviño se présentera ainsi avec Elgar, Rachmanino</w:t>
      </w:r>
      <w:r w:rsidR="001C5BA2">
        <w:rPr>
          <w:rFonts w:ascii="HelveticaNeueLT Pro 55 Roman" w:hAnsi="HelveticaNeueLT Pro 55 Roman" w:cs="Arial"/>
          <w:bCs/>
          <w:szCs w:val="22"/>
          <w:lang w:val="fr-FR"/>
        </w:rPr>
        <w:t>v</w:t>
      </w:r>
      <w:r w:rsidRPr="00321613">
        <w:rPr>
          <w:rFonts w:ascii="HelveticaNeueLT Pro 55 Roman" w:hAnsi="HelveticaNeueLT Pro 55 Roman" w:cs="Arial"/>
          <w:bCs/>
          <w:szCs w:val="22"/>
          <w:lang w:val="fr-FR"/>
        </w:rPr>
        <w:t xml:space="preserve"> et Dvorak, mais aussi avec Mahler, Sibelius, Webern, Barber, Lazkano, Hough et Tchaïkovski.</w:t>
      </w:r>
      <w:r w:rsidR="002011C0" w:rsidRPr="00321613">
        <w:rPr>
          <w:rFonts w:ascii="HelveticaNeueLT Pro 55 Roman" w:hAnsi="HelveticaNeueLT Pro 55 Roman" w:cs="Arial"/>
          <w:bCs/>
          <w:szCs w:val="22"/>
        </w:rPr>
        <w:t xml:space="preserve"> </w:t>
      </w:r>
      <w:r w:rsidRPr="00321613">
        <w:rPr>
          <w:rFonts w:ascii="HelveticaNeueLT Pro 55 Roman" w:hAnsi="HelveticaNeueLT Pro 55 Roman" w:cs="Arial"/>
          <w:bCs/>
          <w:szCs w:val="22"/>
          <w:lang w:val="fr-FR"/>
        </w:rPr>
        <w:t>Il sera accompagné, en plus de son Orchestre, par Stephen Hough, James Ehnes, Pablo Ferrández et Alexei Volodin.</w:t>
      </w:r>
      <w:r w:rsidR="002011C0" w:rsidRPr="00321613">
        <w:rPr>
          <w:rFonts w:ascii="HelveticaNeueLT Pro 55 Roman" w:hAnsi="HelveticaNeueLT Pro 55 Roman" w:cs="Arial"/>
          <w:bCs/>
          <w:szCs w:val="22"/>
        </w:rPr>
        <w:t xml:space="preserve"> </w:t>
      </w:r>
    </w:p>
    <w:p w:rsidR="002011C0" w:rsidRPr="008E13C9" w:rsidRDefault="002011C0" w:rsidP="002011C0">
      <w:pPr>
        <w:jc w:val="both"/>
        <w:outlineLvl w:val="0"/>
        <w:rPr>
          <w:rFonts w:ascii="HelveticaNeueLT Pro 55 Roman" w:hAnsi="HelveticaNeueLT Pro 55 Roman" w:cs="Arial"/>
          <w:bCs/>
          <w:szCs w:val="22"/>
        </w:rPr>
      </w:pPr>
    </w:p>
    <w:p w:rsidR="002011C0" w:rsidRPr="0024400E" w:rsidRDefault="00321613" w:rsidP="002011C0">
      <w:pPr>
        <w:jc w:val="both"/>
        <w:outlineLvl w:val="0"/>
        <w:rPr>
          <w:rFonts w:ascii="HelveticaNeueLT Pro 55 Roman" w:hAnsi="HelveticaNeueLT Pro 55 Roman" w:cs="Arial"/>
          <w:bCs/>
          <w:szCs w:val="22"/>
        </w:rPr>
      </w:pPr>
      <w:r w:rsidRPr="00321613">
        <w:rPr>
          <w:rFonts w:ascii="HelveticaNeueLT Pro 55 Roman" w:hAnsi="HelveticaNeueLT Pro 55 Roman" w:cs="Arial"/>
          <w:b/>
          <w:bCs/>
          <w:szCs w:val="22"/>
          <w:u w:val="single"/>
          <w:lang w:val="fr-FR"/>
        </w:rPr>
        <w:t>Les autres moments de la programmation.</w:t>
      </w:r>
      <w:r w:rsidR="002011C0" w:rsidRPr="00321613">
        <w:rPr>
          <w:rFonts w:ascii="HelveticaNeueLT Pro 55 Roman" w:hAnsi="HelveticaNeueLT Pro 55 Roman" w:cs="Arial"/>
          <w:bCs/>
          <w:szCs w:val="22"/>
        </w:rPr>
        <w:t xml:space="preserve"> </w:t>
      </w:r>
      <w:r w:rsidRPr="00321613">
        <w:rPr>
          <w:rFonts w:ascii="HelveticaNeueLT Pro 55 Roman" w:hAnsi="HelveticaNeueLT Pro 55 Roman" w:cs="Arial"/>
          <w:b/>
          <w:bCs/>
          <w:szCs w:val="22"/>
          <w:lang w:val="fr-FR"/>
        </w:rPr>
        <w:t>Les symphonies de Sibelius (3</w:t>
      </w:r>
      <w:r w:rsidRPr="00321613">
        <w:rPr>
          <w:rFonts w:ascii="HelveticaNeueLT Pro 55 Roman" w:hAnsi="HelveticaNeueLT Pro 55 Roman" w:cs="Arial"/>
          <w:b/>
          <w:bCs/>
          <w:szCs w:val="22"/>
          <w:vertAlign w:val="superscript"/>
          <w:lang w:val="fr-FR"/>
        </w:rPr>
        <w:t>e</w:t>
      </w:r>
      <w:r w:rsidRPr="00321613">
        <w:rPr>
          <w:rFonts w:ascii="HelveticaNeueLT Pro 55 Roman" w:hAnsi="HelveticaNeueLT Pro 55 Roman" w:cs="Arial"/>
          <w:b/>
          <w:bCs/>
          <w:szCs w:val="22"/>
          <w:lang w:val="fr-FR"/>
        </w:rPr>
        <w:t>), Dvorak (8</w:t>
      </w:r>
      <w:r w:rsidRPr="00321613">
        <w:rPr>
          <w:rFonts w:ascii="HelveticaNeueLT Pro 55 Roman" w:hAnsi="HelveticaNeueLT Pro 55 Roman" w:cs="Arial"/>
          <w:b/>
          <w:bCs/>
          <w:szCs w:val="22"/>
          <w:vertAlign w:val="superscript"/>
          <w:lang w:val="fr-FR"/>
        </w:rPr>
        <w:t>e</w:t>
      </w:r>
      <w:r w:rsidRPr="00321613">
        <w:rPr>
          <w:rFonts w:ascii="HelveticaNeueLT Pro 55 Roman" w:hAnsi="HelveticaNeueLT Pro 55 Roman" w:cs="Arial"/>
          <w:b/>
          <w:bCs/>
          <w:szCs w:val="22"/>
          <w:lang w:val="fr-FR"/>
        </w:rPr>
        <w:t>) et Chostakovitch (1</w:t>
      </w:r>
      <w:r w:rsidRPr="00321613">
        <w:rPr>
          <w:rFonts w:ascii="HelveticaNeueLT Pro 55 Roman" w:hAnsi="HelveticaNeueLT Pro 55 Roman" w:cs="Arial"/>
          <w:b/>
          <w:bCs/>
          <w:szCs w:val="22"/>
          <w:vertAlign w:val="superscript"/>
          <w:lang w:val="fr-FR"/>
        </w:rPr>
        <w:t>ère</w:t>
      </w:r>
      <w:r w:rsidRPr="00321613">
        <w:rPr>
          <w:rFonts w:ascii="HelveticaNeueLT Pro 55 Roman" w:hAnsi="HelveticaNeueLT Pro 55 Roman" w:cs="Arial"/>
          <w:b/>
          <w:bCs/>
          <w:szCs w:val="22"/>
          <w:lang w:val="fr-FR"/>
        </w:rPr>
        <w:t xml:space="preserve">) </w:t>
      </w:r>
      <w:r w:rsidRPr="00321613">
        <w:rPr>
          <w:rFonts w:ascii="HelveticaNeueLT Pro 55 Roman" w:hAnsi="HelveticaNeueLT Pro 55 Roman" w:cs="Arial"/>
          <w:bCs/>
          <w:szCs w:val="22"/>
          <w:lang w:val="fr-FR"/>
        </w:rPr>
        <w:t xml:space="preserve">engageront un dialogue avec des caméléons de la musique et notamment </w:t>
      </w:r>
      <w:r w:rsidRPr="00321613">
        <w:rPr>
          <w:rFonts w:ascii="HelveticaNeueLT Pro 55 Roman" w:hAnsi="HelveticaNeueLT Pro 55 Roman" w:cs="Arial"/>
          <w:b/>
          <w:bCs/>
          <w:szCs w:val="22"/>
          <w:lang w:val="fr-FR"/>
        </w:rPr>
        <w:t>Christian Lindberg</w:t>
      </w:r>
      <w:r w:rsidRPr="00321613">
        <w:rPr>
          <w:rFonts w:ascii="HelveticaNeueLT Pro 55 Roman" w:hAnsi="HelveticaNeueLT Pro 55 Roman" w:cs="Arial"/>
          <w:bCs/>
          <w:szCs w:val="22"/>
          <w:lang w:val="fr-FR"/>
        </w:rPr>
        <w:t xml:space="preserve"> (</w:t>
      </w:r>
      <w:r w:rsidRPr="00321613">
        <w:rPr>
          <w:rFonts w:ascii="HelveticaNeueLT Pro 55 Roman" w:hAnsi="HelveticaNeueLT Pro 55 Roman" w:cs="Arial"/>
          <w:bCs/>
          <w:i/>
          <w:szCs w:val="22"/>
          <w:lang w:val="fr-FR"/>
        </w:rPr>
        <w:t>The Tale of Kundran</w:t>
      </w:r>
      <w:r w:rsidRPr="00321613">
        <w:rPr>
          <w:rFonts w:ascii="HelveticaNeueLT Pro 55 Roman" w:hAnsi="HelveticaNeueLT Pro 55 Roman" w:cs="Arial"/>
          <w:b/>
          <w:bCs/>
          <w:szCs w:val="22"/>
          <w:lang w:val="fr-FR"/>
        </w:rPr>
        <w:t xml:space="preserve">) </w:t>
      </w:r>
      <w:r w:rsidRPr="00321613">
        <w:rPr>
          <w:rFonts w:ascii="HelveticaNeueLT Pro 55 Roman" w:hAnsi="HelveticaNeueLT Pro 55 Roman" w:cs="Arial"/>
          <w:bCs/>
          <w:szCs w:val="22"/>
          <w:lang w:val="fr-FR"/>
        </w:rPr>
        <w:t xml:space="preserve">qui exercera les fonctions de tromboniste, directeur et narrateur de l'œuvre qu’il a lui-même écrite ; le </w:t>
      </w:r>
      <w:r w:rsidRPr="00321613">
        <w:rPr>
          <w:rFonts w:ascii="HelveticaNeueLT Pro 55 Roman" w:hAnsi="HelveticaNeueLT Pro 55 Roman" w:cs="Arial"/>
          <w:b/>
          <w:bCs/>
          <w:szCs w:val="22"/>
          <w:lang w:val="fr-FR"/>
        </w:rPr>
        <w:t>Bernstein</w:t>
      </w:r>
      <w:r w:rsidRPr="00321613">
        <w:rPr>
          <w:rFonts w:ascii="HelveticaNeueLT Pro 55 Roman" w:hAnsi="HelveticaNeueLT Pro 55 Roman" w:cs="Arial"/>
          <w:bCs/>
          <w:szCs w:val="22"/>
          <w:lang w:val="fr-FR"/>
        </w:rPr>
        <w:t xml:space="preserve"> le plus populaire (</w:t>
      </w:r>
      <w:r w:rsidRPr="00321613">
        <w:rPr>
          <w:rFonts w:ascii="HelveticaNeueLT Pro 55 Roman" w:hAnsi="HelveticaNeueLT Pro 55 Roman" w:cs="Arial"/>
          <w:bCs/>
          <w:i/>
          <w:szCs w:val="22"/>
          <w:lang w:val="fr-FR"/>
        </w:rPr>
        <w:t>On the Waterfront.</w:t>
      </w:r>
      <w:r w:rsidR="002011C0" w:rsidRPr="00321613">
        <w:rPr>
          <w:rFonts w:ascii="HelveticaNeueLT Pro 55 Roman" w:hAnsi="HelveticaNeueLT Pro 55 Roman" w:cs="Arial"/>
          <w:bCs/>
          <w:i/>
          <w:szCs w:val="22"/>
        </w:rPr>
        <w:t xml:space="preserve"> </w:t>
      </w:r>
      <w:r w:rsidRPr="00321613">
        <w:rPr>
          <w:rFonts w:ascii="HelveticaNeueLT Pro 55 Roman" w:hAnsi="HelveticaNeueLT Pro 55 Roman" w:cs="Arial"/>
          <w:bCs/>
          <w:i/>
          <w:szCs w:val="22"/>
          <w:lang w:val="fr-FR"/>
        </w:rPr>
        <w:t xml:space="preserve">Suite, </w:t>
      </w:r>
      <w:r w:rsidRPr="00321613">
        <w:rPr>
          <w:rFonts w:ascii="HelveticaNeueLT Pro 55 Roman" w:hAnsi="HelveticaNeueLT Pro 55 Roman" w:cs="Arial"/>
          <w:bCs/>
          <w:szCs w:val="22"/>
          <w:lang w:val="fr-FR"/>
        </w:rPr>
        <w:t xml:space="preserve">du film </w:t>
      </w:r>
      <w:r w:rsidRPr="00321613">
        <w:rPr>
          <w:rFonts w:ascii="HelveticaNeueLT Pro 55 Roman" w:hAnsi="HelveticaNeueLT Pro 55 Roman" w:cs="Arial"/>
          <w:bCs/>
          <w:i/>
          <w:szCs w:val="22"/>
          <w:lang w:val="fr-FR"/>
        </w:rPr>
        <w:t>Sur les quais</w:t>
      </w:r>
      <w:r w:rsidRPr="00321613">
        <w:rPr>
          <w:rFonts w:ascii="HelveticaNeueLT Pro 55 Roman" w:hAnsi="HelveticaNeueLT Pro 55 Roman" w:cs="Arial"/>
          <w:bCs/>
          <w:szCs w:val="22"/>
          <w:lang w:val="fr-FR"/>
        </w:rPr>
        <w:t xml:space="preserve">), tout à la fois compositeur, directeur, pianiste, pédagogue et politicien…; et </w:t>
      </w:r>
      <w:r w:rsidRPr="00321613">
        <w:rPr>
          <w:rFonts w:ascii="HelveticaNeueLT Pro 55 Roman" w:hAnsi="HelveticaNeueLT Pro 55 Roman" w:cs="Arial"/>
          <w:b/>
          <w:bCs/>
          <w:szCs w:val="22"/>
          <w:lang w:val="fr-FR"/>
        </w:rPr>
        <w:t>Pinchas Zukerman</w:t>
      </w:r>
      <w:r w:rsidRPr="00321613">
        <w:rPr>
          <w:rFonts w:ascii="HelveticaNeueLT Pro 55 Roman" w:hAnsi="HelveticaNeueLT Pro 55 Roman" w:cs="Arial"/>
          <w:bCs/>
          <w:szCs w:val="22"/>
          <w:lang w:val="fr-FR"/>
        </w:rPr>
        <w:t xml:space="preserve"> (</w:t>
      </w:r>
      <w:r w:rsidRPr="00321613">
        <w:rPr>
          <w:rFonts w:ascii="HelveticaNeueLT Pro 55 Roman" w:hAnsi="HelveticaNeueLT Pro 55 Roman" w:cs="Arial"/>
          <w:bCs/>
          <w:i/>
          <w:szCs w:val="22"/>
          <w:lang w:val="fr-FR"/>
        </w:rPr>
        <w:t>Concerto pour violon</w:t>
      </w:r>
      <w:r w:rsidRPr="00321613">
        <w:rPr>
          <w:rFonts w:ascii="HelveticaNeueLT Pro 55 Roman" w:hAnsi="HelveticaNeueLT Pro 55 Roman" w:cs="Arial"/>
          <w:bCs/>
          <w:szCs w:val="22"/>
          <w:lang w:val="fr-FR"/>
        </w:rPr>
        <w:t>-Beethoven), lui aussi violoniste, altiste et directeur d’orchestre.</w:t>
      </w:r>
      <w:r w:rsidR="002011C0" w:rsidRPr="00321613">
        <w:rPr>
          <w:rFonts w:ascii="HelveticaNeueLT Pro 55 Roman" w:hAnsi="HelveticaNeueLT Pro 55 Roman" w:cs="Arial"/>
          <w:bCs/>
          <w:szCs w:val="22"/>
        </w:rPr>
        <w:t xml:space="preserve"> </w:t>
      </w:r>
      <w:r w:rsidRPr="00321613">
        <w:rPr>
          <w:rFonts w:ascii="HelveticaNeueLT Pro 55 Roman" w:hAnsi="HelveticaNeueLT Pro 55 Roman" w:cs="Arial"/>
          <w:bCs/>
          <w:szCs w:val="22"/>
          <w:lang w:val="fr-FR"/>
        </w:rPr>
        <w:t xml:space="preserve">Le </w:t>
      </w:r>
      <w:r w:rsidRPr="00321613">
        <w:rPr>
          <w:rFonts w:ascii="HelveticaNeueLT Pro 55 Roman" w:hAnsi="HelveticaNeueLT Pro 55 Roman" w:cs="Arial"/>
          <w:b/>
          <w:bCs/>
          <w:szCs w:val="22"/>
          <w:lang w:val="fr-FR"/>
        </w:rPr>
        <w:t>chapitre choral</w:t>
      </w:r>
      <w:r w:rsidRPr="00321613">
        <w:rPr>
          <w:rFonts w:ascii="HelveticaNeueLT Pro 55 Roman" w:hAnsi="HelveticaNeueLT Pro 55 Roman" w:cs="Arial"/>
          <w:bCs/>
          <w:szCs w:val="22"/>
          <w:lang w:val="fr-FR"/>
        </w:rPr>
        <w:t xml:space="preserve"> ne manquera pas d’intérêt et sera </w:t>
      </w:r>
      <w:r w:rsidRPr="00321613">
        <w:rPr>
          <w:rFonts w:ascii="HelveticaNeueLT Pro 55 Roman" w:hAnsi="HelveticaNeueLT Pro 55 Roman" w:cs="Arial"/>
          <w:b/>
          <w:bCs/>
          <w:szCs w:val="22"/>
          <w:lang w:val="fr-FR"/>
        </w:rPr>
        <w:t>dédié à</w:t>
      </w:r>
      <w:r w:rsidRPr="00321613">
        <w:rPr>
          <w:rFonts w:ascii="HelveticaNeueLT Pro 55 Roman" w:hAnsi="HelveticaNeueLT Pro 55 Roman" w:cs="Arial"/>
          <w:bCs/>
          <w:szCs w:val="22"/>
          <w:lang w:val="fr-FR"/>
        </w:rPr>
        <w:t xml:space="preserve"> </w:t>
      </w:r>
      <w:r w:rsidRPr="00321613">
        <w:rPr>
          <w:rFonts w:ascii="HelveticaNeueLT Pro 55 Roman" w:hAnsi="HelveticaNeueLT Pro 55 Roman" w:cs="Arial"/>
          <w:b/>
          <w:bCs/>
          <w:szCs w:val="22"/>
          <w:lang w:val="fr-FR"/>
        </w:rPr>
        <w:t>Beethoven</w:t>
      </w:r>
      <w:r w:rsidRPr="00321613">
        <w:rPr>
          <w:rFonts w:ascii="HelveticaNeueLT Pro 55 Roman" w:hAnsi="HelveticaNeueLT Pro 55 Roman" w:cs="Arial"/>
          <w:bCs/>
          <w:szCs w:val="22"/>
          <w:lang w:val="fr-FR"/>
        </w:rPr>
        <w:t xml:space="preserve"> (</w:t>
      </w:r>
      <w:r w:rsidRPr="00321613">
        <w:rPr>
          <w:rFonts w:ascii="HelveticaNeueLT Pro 55 Roman" w:hAnsi="HelveticaNeueLT Pro 55 Roman" w:cs="Arial"/>
          <w:bCs/>
          <w:i/>
          <w:szCs w:val="22"/>
          <w:lang w:val="fr-FR"/>
        </w:rPr>
        <w:t xml:space="preserve">Mer calme et heureux voyage, Chant élégiaque </w:t>
      </w:r>
      <w:r w:rsidRPr="00321613">
        <w:rPr>
          <w:rFonts w:ascii="HelveticaNeueLT Pro 55 Roman" w:hAnsi="HelveticaNeueLT Pro 55 Roman" w:cs="Arial"/>
          <w:bCs/>
          <w:szCs w:val="22"/>
          <w:lang w:val="fr-FR"/>
        </w:rPr>
        <w:t xml:space="preserve">et </w:t>
      </w:r>
      <w:r w:rsidRPr="00321613">
        <w:rPr>
          <w:rFonts w:ascii="HelveticaNeueLT Pro 55 Roman" w:hAnsi="HelveticaNeueLT Pro 55 Roman" w:cs="Arial"/>
          <w:bCs/>
          <w:i/>
          <w:szCs w:val="22"/>
          <w:lang w:val="fr-FR"/>
        </w:rPr>
        <w:t>Fantaisie choral</w:t>
      </w:r>
      <w:r w:rsidRPr="00321613">
        <w:rPr>
          <w:rFonts w:ascii="HelveticaNeueLT Pro 55 Roman" w:hAnsi="HelveticaNeueLT Pro 55 Roman" w:cs="Arial"/>
          <w:bCs/>
          <w:szCs w:val="22"/>
          <w:lang w:val="fr-FR"/>
        </w:rPr>
        <w:t xml:space="preserve">e), dont les trois « perles » chorales seront défendues par le </w:t>
      </w:r>
      <w:r w:rsidRPr="00321613">
        <w:rPr>
          <w:rFonts w:ascii="HelveticaNeueLT Pro 55 Roman" w:hAnsi="HelveticaNeueLT Pro 55 Roman" w:cs="Arial"/>
          <w:b/>
          <w:bCs/>
          <w:szCs w:val="22"/>
          <w:lang w:val="fr-FR"/>
        </w:rPr>
        <w:t>Chœur</w:t>
      </w:r>
      <w:r w:rsidRPr="00321613">
        <w:rPr>
          <w:rFonts w:ascii="HelveticaNeueLT Pro 55 Roman" w:hAnsi="HelveticaNeueLT Pro 55 Roman" w:cs="Arial"/>
          <w:bCs/>
          <w:szCs w:val="22"/>
          <w:lang w:val="fr-FR"/>
        </w:rPr>
        <w:t xml:space="preserve"> </w:t>
      </w:r>
      <w:r w:rsidRPr="00321613">
        <w:rPr>
          <w:rFonts w:ascii="HelveticaNeueLT Pro 55 Roman" w:hAnsi="HelveticaNeueLT Pro 55 Roman" w:cs="Arial"/>
          <w:b/>
          <w:bCs/>
          <w:szCs w:val="22"/>
          <w:lang w:val="fr-FR"/>
        </w:rPr>
        <w:t>Andra Mari</w:t>
      </w:r>
      <w:r w:rsidRPr="00321613">
        <w:rPr>
          <w:rFonts w:ascii="HelveticaNeueLT Pro 55 Roman" w:hAnsi="HelveticaNeueLT Pro 55 Roman" w:cs="Arial"/>
          <w:bCs/>
          <w:szCs w:val="22"/>
          <w:lang w:val="fr-FR"/>
        </w:rPr>
        <w:t xml:space="preserve">, avec </w:t>
      </w:r>
      <w:r w:rsidRPr="00321613">
        <w:rPr>
          <w:rFonts w:ascii="HelveticaNeueLT Pro 55 Roman" w:hAnsi="HelveticaNeueLT Pro 55 Roman" w:cs="Arial"/>
          <w:b/>
          <w:bCs/>
          <w:szCs w:val="22"/>
          <w:lang w:val="fr-FR"/>
        </w:rPr>
        <w:t>Alfonso Gómez</w:t>
      </w:r>
      <w:r w:rsidRPr="00321613">
        <w:rPr>
          <w:rFonts w:ascii="HelveticaNeueLT Pro 55 Roman" w:hAnsi="HelveticaNeueLT Pro 55 Roman" w:cs="Arial"/>
          <w:bCs/>
          <w:szCs w:val="22"/>
          <w:lang w:val="fr-FR"/>
        </w:rPr>
        <w:t xml:space="preserve"> au piano et sous la direction de Hans Graf.</w:t>
      </w:r>
      <w:r w:rsidR="002011C0" w:rsidRPr="00321613">
        <w:rPr>
          <w:rFonts w:ascii="HelveticaNeueLT Pro 55 Roman" w:hAnsi="HelveticaNeueLT Pro 55 Roman" w:cs="Arial"/>
          <w:bCs/>
          <w:szCs w:val="22"/>
        </w:rPr>
        <w:t xml:space="preserve"> </w:t>
      </w:r>
      <w:r w:rsidRPr="00321613">
        <w:rPr>
          <w:rFonts w:ascii="HelveticaNeueLT Pro 55 Roman" w:hAnsi="HelveticaNeueLT Pro 55 Roman" w:cs="Arial"/>
          <w:bCs/>
          <w:szCs w:val="22"/>
          <w:lang w:val="fr-FR"/>
        </w:rPr>
        <w:t xml:space="preserve">À noter que la </w:t>
      </w:r>
      <w:r w:rsidRPr="00321613">
        <w:rPr>
          <w:rFonts w:ascii="HelveticaNeueLT Pro 55 Roman" w:hAnsi="HelveticaNeueLT Pro 55 Roman" w:cs="Arial"/>
          <w:b/>
          <w:bCs/>
          <w:szCs w:val="22"/>
          <w:lang w:val="fr-FR"/>
        </w:rPr>
        <w:t>danse classique refait son apparition</w:t>
      </w:r>
      <w:r w:rsidRPr="00321613">
        <w:rPr>
          <w:rFonts w:ascii="HelveticaNeueLT Pro 55 Roman" w:hAnsi="HelveticaNeueLT Pro 55 Roman" w:cs="Arial"/>
          <w:bCs/>
          <w:szCs w:val="22"/>
          <w:lang w:val="fr-FR"/>
        </w:rPr>
        <w:t xml:space="preserve"> dans la programmation de l’Orchestre Symphonique d’Euskadi </w:t>
      </w:r>
      <w:r w:rsidRPr="00321613">
        <w:rPr>
          <w:rFonts w:ascii="HelveticaNeueLT Pro 55 Roman" w:hAnsi="HelveticaNeueLT Pro 55 Roman" w:cs="Arial"/>
          <w:b/>
          <w:bCs/>
          <w:szCs w:val="22"/>
          <w:lang w:val="fr-FR"/>
        </w:rPr>
        <w:t>avec la mise en scène</w:t>
      </w:r>
      <w:r w:rsidRPr="00321613">
        <w:rPr>
          <w:rFonts w:ascii="HelveticaNeueLT Pro 55 Roman" w:hAnsi="HelveticaNeueLT Pro 55 Roman" w:cs="Arial"/>
          <w:bCs/>
          <w:szCs w:val="22"/>
          <w:lang w:val="fr-FR"/>
        </w:rPr>
        <w:t xml:space="preserve"> de </w:t>
      </w:r>
      <w:r w:rsidRPr="00321613">
        <w:rPr>
          <w:rFonts w:ascii="HelveticaNeueLT Pro 55 Roman" w:hAnsi="HelveticaNeueLT Pro 55 Roman" w:cs="Arial"/>
          <w:b/>
          <w:bCs/>
          <w:i/>
          <w:szCs w:val="22"/>
          <w:lang w:val="fr-FR"/>
        </w:rPr>
        <w:t>Marie Antoinette</w:t>
      </w:r>
      <w:r w:rsidRPr="00321613">
        <w:rPr>
          <w:rFonts w:ascii="HelveticaNeueLT Pro 55 Roman" w:hAnsi="HelveticaNeueLT Pro 55 Roman" w:cs="Arial"/>
          <w:bCs/>
          <w:szCs w:val="22"/>
          <w:lang w:val="fr-FR"/>
        </w:rPr>
        <w:t>,</w:t>
      </w:r>
      <w:r w:rsidR="002011C0" w:rsidRPr="00321613">
        <w:rPr>
          <w:rFonts w:ascii="HelveticaNeueLT Pro 55 Roman" w:hAnsi="HelveticaNeueLT Pro 55 Roman" w:cs="Arial"/>
          <w:bCs/>
          <w:szCs w:val="22"/>
        </w:rPr>
        <w:t xml:space="preserve"> </w:t>
      </w:r>
      <w:r w:rsidRPr="00321613">
        <w:rPr>
          <w:rFonts w:ascii="HelveticaNeueLT Pro 55 Roman" w:hAnsi="HelveticaNeueLT Pro 55 Roman" w:cs="Arial"/>
          <w:bCs/>
          <w:szCs w:val="22"/>
          <w:lang w:val="fr-FR"/>
        </w:rPr>
        <w:t xml:space="preserve">une nouvelle production du chorégraphe Thierry Malandain qui travaille actuellement sur sa prochaine présentation au public, un nouveau duo entre la compagnie </w:t>
      </w:r>
      <w:r w:rsidRPr="00321613">
        <w:rPr>
          <w:rFonts w:ascii="HelveticaNeueLT Pro 55 Roman" w:hAnsi="HelveticaNeueLT Pro 55 Roman" w:cs="Arial"/>
          <w:b/>
          <w:bCs/>
          <w:szCs w:val="22"/>
          <w:lang w:val="fr-FR"/>
        </w:rPr>
        <w:t>Malandain Ballet Biarritz</w:t>
      </w:r>
      <w:r w:rsidRPr="00321613">
        <w:rPr>
          <w:rFonts w:ascii="HelveticaNeueLT Pro 55 Roman" w:hAnsi="HelveticaNeueLT Pro 55 Roman" w:cs="Arial"/>
          <w:bCs/>
          <w:szCs w:val="22"/>
          <w:lang w:val="fr-FR"/>
        </w:rPr>
        <w:t xml:space="preserve"> et notre Orchestre qui agrémentera notre Saison, celle de Biarritz et celle de Versailles. </w:t>
      </w:r>
      <w:r w:rsidR="002011C0" w:rsidRPr="00321613">
        <w:rPr>
          <w:rFonts w:ascii="HelveticaNeueLT Pro 55 Roman" w:hAnsi="HelveticaNeueLT Pro 55 Roman" w:cs="Arial"/>
          <w:bCs/>
          <w:szCs w:val="22"/>
        </w:rPr>
        <w:t xml:space="preserve"> </w:t>
      </w:r>
      <w:r w:rsidRPr="00321613">
        <w:rPr>
          <w:rFonts w:ascii="HelveticaNeueLT Pro 55 Roman" w:hAnsi="HelveticaNeueLT Pro 55 Roman" w:cs="Arial"/>
          <w:bCs/>
          <w:szCs w:val="22"/>
          <w:lang w:val="fr-FR"/>
        </w:rPr>
        <w:t xml:space="preserve">Enfin, la </w:t>
      </w:r>
      <w:r w:rsidRPr="00321613">
        <w:rPr>
          <w:rFonts w:ascii="HelveticaNeueLT Pro 55 Roman" w:hAnsi="HelveticaNeueLT Pro 55 Roman" w:cs="Arial"/>
          <w:b/>
          <w:bCs/>
          <w:szCs w:val="22"/>
          <w:lang w:val="fr-FR"/>
        </w:rPr>
        <w:t>directrice d’orchestre</w:t>
      </w:r>
      <w:r w:rsidRPr="00321613">
        <w:rPr>
          <w:rFonts w:ascii="HelveticaNeueLT Pro 55 Roman" w:hAnsi="HelveticaNeueLT Pro 55 Roman" w:cs="Arial"/>
          <w:bCs/>
          <w:szCs w:val="22"/>
          <w:lang w:val="fr-FR"/>
        </w:rPr>
        <w:t xml:space="preserve"> </w:t>
      </w:r>
      <w:r w:rsidRPr="00321613">
        <w:rPr>
          <w:rFonts w:ascii="HelveticaNeueLT Pro 55 Roman" w:hAnsi="HelveticaNeueLT Pro 55 Roman" w:cs="Arial"/>
          <w:b/>
          <w:bCs/>
          <w:szCs w:val="22"/>
          <w:lang w:val="fr-FR"/>
        </w:rPr>
        <w:t xml:space="preserve">Mélanie Levy-Thiébaut </w:t>
      </w:r>
      <w:r w:rsidRPr="00321613">
        <w:rPr>
          <w:rFonts w:ascii="HelveticaNeueLT Pro 55 Roman" w:hAnsi="HelveticaNeueLT Pro 55 Roman" w:cs="Arial"/>
          <w:bCs/>
          <w:szCs w:val="22"/>
          <w:lang w:val="fr-FR"/>
        </w:rPr>
        <w:t>revient aussi parmi nous et s’occupera de diriger le nouveau projet centré sur la musique d’Haydn.</w:t>
      </w:r>
      <w:r w:rsidRPr="00321613">
        <w:rPr>
          <w:rFonts w:ascii="HelveticaNeueLT Pro 55 Roman" w:hAnsi="HelveticaNeueLT Pro 55 Roman" w:cs="Arial"/>
          <w:b/>
          <w:bCs/>
          <w:szCs w:val="22"/>
          <w:lang w:val="fr-FR"/>
        </w:rPr>
        <w:t xml:space="preserve"> </w:t>
      </w:r>
      <w:r w:rsidR="002011C0" w:rsidRPr="00321613">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 xml:space="preserve">La chef d’orchestre française sera aussi à la tête d’un concert symphonique à Vitoria, avec différentes œuvres et notamment la </w:t>
      </w:r>
      <w:r w:rsidRPr="00E97E8C">
        <w:rPr>
          <w:rFonts w:ascii="HelveticaNeueLT Pro 55 Roman" w:hAnsi="HelveticaNeueLT Pro 55 Roman" w:cs="Arial"/>
          <w:b/>
          <w:bCs/>
          <w:szCs w:val="22"/>
          <w:lang w:val="fr-FR"/>
        </w:rPr>
        <w:t>première d’</w:t>
      </w:r>
      <w:r w:rsidRPr="00E97E8C">
        <w:rPr>
          <w:rFonts w:ascii="HelveticaNeueLT Pro 55 Roman" w:hAnsi="HelveticaNeueLT Pro 55 Roman" w:cs="Arial"/>
          <w:b/>
          <w:bCs/>
          <w:i/>
          <w:szCs w:val="22"/>
          <w:lang w:val="fr-FR"/>
        </w:rPr>
        <w:t>Izozmendi</w:t>
      </w:r>
      <w:r w:rsidR="00E97E8C" w:rsidRPr="00E97E8C">
        <w:rPr>
          <w:rFonts w:ascii="HelveticaNeueLT Pro 55 Roman" w:hAnsi="HelveticaNeueLT Pro 55 Roman" w:cs="Arial"/>
          <w:b/>
          <w:bCs/>
          <w:i/>
          <w:szCs w:val="22"/>
          <w:lang w:val="fr-FR"/>
        </w:rPr>
        <w:t xml:space="preserve"> </w:t>
      </w:r>
      <w:r w:rsidR="00E97E8C" w:rsidRPr="00E97E8C">
        <w:rPr>
          <w:rFonts w:ascii="HelveticaNeueLT Pro 55 Roman" w:hAnsi="HelveticaNeueLT Pro 55 Roman" w:cs="Arial"/>
          <w:bCs/>
          <w:i/>
          <w:szCs w:val="22"/>
          <w:lang w:val="fr-FR"/>
        </w:rPr>
        <w:t>(Montagne de Glace)</w:t>
      </w:r>
      <w:r w:rsidRPr="00E97E8C">
        <w:rPr>
          <w:rFonts w:ascii="HelveticaNeueLT Pro 55 Roman" w:hAnsi="HelveticaNeueLT Pro 55 Roman" w:cs="Arial"/>
          <w:bCs/>
          <w:szCs w:val="22"/>
          <w:lang w:val="fr-FR"/>
        </w:rPr>
        <w:t xml:space="preserve">, de </w:t>
      </w:r>
      <w:r w:rsidRPr="00E97E8C">
        <w:rPr>
          <w:rFonts w:ascii="HelveticaNeueLT Pro 55 Roman" w:hAnsi="HelveticaNeueLT Pro 55 Roman" w:cs="Arial"/>
          <w:b/>
          <w:bCs/>
          <w:szCs w:val="22"/>
          <w:lang w:val="fr-FR"/>
        </w:rPr>
        <w:t>Xabier Otaolea</w:t>
      </w:r>
      <w:r w:rsidRPr="00E97E8C">
        <w:rPr>
          <w:rFonts w:ascii="HelveticaNeueLT Pro 55 Roman" w:hAnsi="HelveticaNeueLT Pro 55 Roman" w:cs="Arial"/>
          <w:bCs/>
          <w:szCs w:val="22"/>
          <w:lang w:val="fr-FR"/>
        </w:rPr>
        <w:t xml:space="preserve">, commandée par </w:t>
      </w:r>
      <w:r w:rsidR="00FD6CC2" w:rsidRPr="00E97E8C">
        <w:rPr>
          <w:rFonts w:ascii="HelveticaNeueLT Pro 55 Roman" w:hAnsi="HelveticaNeueLT Pro 55 Roman" w:cs="Arial"/>
          <w:bCs/>
          <w:szCs w:val="22"/>
          <w:lang w:val="fr-FR"/>
        </w:rPr>
        <w:t xml:space="preserve">la Fondation </w:t>
      </w:r>
      <w:r w:rsidR="00FD6CC2">
        <w:rPr>
          <w:rFonts w:ascii="HelveticaNeueLT Pro 55 Roman" w:hAnsi="HelveticaNeueLT Pro 55 Roman" w:cs="Arial"/>
          <w:bCs/>
          <w:szCs w:val="22"/>
          <w:lang w:val="fr-FR"/>
        </w:rPr>
        <w:t>SGAE et</w:t>
      </w:r>
      <w:r w:rsidR="00FD6CC2" w:rsidRPr="00E97E8C">
        <w:rPr>
          <w:rFonts w:ascii="HelveticaNeueLT Pro 55 Roman" w:hAnsi="HelveticaNeueLT Pro 55 Roman" w:cs="Arial"/>
          <w:bCs/>
          <w:szCs w:val="22"/>
        </w:rPr>
        <w:t xml:space="preserve"> </w:t>
      </w:r>
      <w:r w:rsidRPr="00E97E8C">
        <w:rPr>
          <w:rFonts w:ascii="HelveticaNeueLT Pro 55 Roman" w:hAnsi="HelveticaNeueLT Pro 55 Roman" w:cs="Arial"/>
          <w:bCs/>
          <w:szCs w:val="22"/>
          <w:lang w:val="fr-FR"/>
        </w:rPr>
        <w:t>l’AEOS (</w:t>
      </w:r>
      <w:r w:rsidR="00FD6CC2">
        <w:rPr>
          <w:rFonts w:ascii="HelveticaNeueLT Pro 55 Roman" w:hAnsi="HelveticaNeueLT Pro 55 Roman" w:cs="Arial"/>
          <w:bCs/>
          <w:szCs w:val="22"/>
          <w:lang w:val="fr-FR"/>
        </w:rPr>
        <w:t>a</w:t>
      </w:r>
      <w:bookmarkStart w:id="0" w:name="_GoBack"/>
      <w:bookmarkEnd w:id="0"/>
      <w:r w:rsidRPr="00E97E8C">
        <w:rPr>
          <w:rFonts w:ascii="HelveticaNeueLT Pro 55 Roman" w:hAnsi="HelveticaNeueLT Pro 55 Roman" w:cs="Arial"/>
          <w:bCs/>
          <w:szCs w:val="22"/>
          <w:lang w:val="fr-FR"/>
        </w:rPr>
        <w:t xml:space="preserve">ssociation </w:t>
      </w:r>
      <w:r w:rsidR="00FD6CC2">
        <w:rPr>
          <w:rFonts w:ascii="HelveticaNeueLT Pro 55 Roman" w:hAnsi="HelveticaNeueLT Pro 55 Roman" w:cs="Arial"/>
          <w:bCs/>
          <w:szCs w:val="22"/>
          <w:lang w:val="fr-FR"/>
        </w:rPr>
        <w:t>e</w:t>
      </w:r>
      <w:r w:rsidRPr="00E97E8C">
        <w:rPr>
          <w:rFonts w:ascii="HelveticaNeueLT Pro 55 Roman" w:hAnsi="HelveticaNeueLT Pro 55 Roman" w:cs="Arial"/>
          <w:bCs/>
          <w:szCs w:val="22"/>
          <w:lang w:val="fr-FR"/>
        </w:rPr>
        <w:t>spagnole des orchestres symphoniques)</w:t>
      </w:r>
      <w:r w:rsidR="00FD6CC2">
        <w:rPr>
          <w:rFonts w:ascii="HelveticaNeueLT Pro 55 Roman" w:hAnsi="HelveticaNeueLT Pro 55 Roman" w:cs="Arial"/>
          <w:bCs/>
          <w:szCs w:val="22"/>
          <w:lang w:val="fr-FR"/>
        </w:rPr>
        <w:t xml:space="preserve">. </w:t>
      </w:r>
    </w:p>
    <w:p w:rsidR="002011C0" w:rsidRPr="00575DF0" w:rsidRDefault="002011C0" w:rsidP="002011C0">
      <w:pPr>
        <w:jc w:val="both"/>
        <w:outlineLvl w:val="0"/>
        <w:rPr>
          <w:rFonts w:ascii="HelveticaNeueLT Pro 55 Roman" w:hAnsi="HelveticaNeueLT Pro 55 Roman" w:cs="Arial"/>
          <w:bCs/>
          <w:szCs w:val="22"/>
        </w:rPr>
      </w:pPr>
    </w:p>
    <w:p w:rsidR="002011C0" w:rsidRPr="008E13C9" w:rsidRDefault="002011C0" w:rsidP="002011C0">
      <w:pPr>
        <w:jc w:val="both"/>
        <w:outlineLvl w:val="0"/>
        <w:rPr>
          <w:rFonts w:ascii="HelveticaNeueLT Pro 55 Roman" w:hAnsi="HelveticaNeueLT Pro 55 Roman" w:cs="Arial"/>
          <w:bCs/>
          <w:szCs w:val="22"/>
        </w:rPr>
      </w:pPr>
    </w:p>
    <w:p w:rsidR="002011C0" w:rsidRPr="006E3670" w:rsidRDefault="00321613" w:rsidP="002011C0">
      <w:pPr>
        <w:jc w:val="both"/>
        <w:outlineLvl w:val="0"/>
        <w:rPr>
          <w:rFonts w:ascii="HelveticaNeueLT Pro 55 Roman" w:eastAsia="Arial Unicode MS" w:hAnsi="HelveticaNeueLT Pro 55 Roman" w:cs="Arial"/>
          <w:szCs w:val="22"/>
        </w:rPr>
      </w:pPr>
      <w:r w:rsidRPr="00E97E8C">
        <w:rPr>
          <w:rFonts w:ascii="HelveticaNeueLT Pro 55 Roman" w:hAnsi="HelveticaNeueLT Pro 55 Roman" w:cs="Arial"/>
          <w:b/>
          <w:bCs/>
          <w:szCs w:val="22"/>
          <w:u w:val="single"/>
          <w:lang w:val="fr-FR"/>
        </w:rPr>
        <w:t>Sans oublier la musique basque : la création, les compositeurs et les interprètes de notre pays.</w:t>
      </w:r>
      <w:r w:rsidR="002011C0" w:rsidRPr="00E97E8C">
        <w:rPr>
          <w:rFonts w:ascii="HelveticaNeueLT Pro 55 Roman" w:hAnsi="HelveticaNeueLT Pro 55 Roman" w:cs="Arial"/>
          <w:b/>
          <w:bCs/>
          <w:szCs w:val="22"/>
        </w:rPr>
        <w:t xml:space="preserve"> </w:t>
      </w:r>
      <w:r w:rsidRPr="00E97E8C">
        <w:rPr>
          <w:rFonts w:ascii="HelveticaNeueLT Pro 55 Roman" w:hAnsi="HelveticaNeueLT Pro 55 Roman" w:cs="Arial"/>
          <w:bCs/>
          <w:szCs w:val="22"/>
          <w:lang w:val="fr-FR"/>
        </w:rPr>
        <w:t xml:space="preserve">Nous ouvrons ce chapitre de la programmation avec </w:t>
      </w:r>
      <w:r w:rsidR="00934B7A" w:rsidRPr="00E97E8C">
        <w:rPr>
          <w:rFonts w:ascii="HelveticaNeueLT Pro 55 Roman" w:hAnsi="HelveticaNeueLT Pro 55 Roman" w:cs="Arial"/>
          <w:bCs/>
          <w:szCs w:val="22"/>
          <w:lang w:val="fr-FR"/>
        </w:rPr>
        <w:t xml:space="preserve">un des compositeurs basques les plus internationaux, </w:t>
      </w:r>
      <w:r w:rsidR="00934B7A" w:rsidRPr="00E97E8C">
        <w:rPr>
          <w:rFonts w:ascii="HelveticaNeueLT Pro 55 Roman" w:hAnsi="HelveticaNeueLT Pro 55 Roman" w:cs="Arial"/>
          <w:b/>
          <w:bCs/>
          <w:szCs w:val="22"/>
          <w:lang w:val="fr-FR"/>
        </w:rPr>
        <w:t>Ramon Lazkano</w:t>
      </w:r>
      <w:r w:rsidR="00934B7A" w:rsidRPr="00E97E8C">
        <w:rPr>
          <w:rFonts w:ascii="HelveticaNeueLT Pro 55 Roman" w:hAnsi="HelveticaNeueLT Pro 55 Roman" w:cs="Arial"/>
          <w:bCs/>
          <w:szCs w:val="22"/>
          <w:lang w:val="fr-FR"/>
        </w:rPr>
        <w:t xml:space="preserve">, qui revient sur les pupitres de l'Orchestre avec </w:t>
      </w:r>
      <w:r w:rsidR="00934B7A" w:rsidRPr="00E97E8C">
        <w:rPr>
          <w:rFonts w:ascii="HelveticaNeueLT Pro 55 Roman" w:hAnsi="HelveticaNeueLT Pro 55 Roman" w:cs="Arial"/>
          <w:bCs/>
          <w:i/>
          <w:szCs w:val="22"/>
          <w:lang w:val="fr-FR"/>
        </w:rPr>
        <w:t>Hilarriak</w:t>
      </w:r>
      <w:r w:rsidR="00934B7A" w:rsidRPr="00E97E8C">
        <w:rPr>
          <w:rFonts w:ascii="HelveticaNeueLT Pro 55 Roman" w:hAnsi="HelveticaNeueLT Pro 55 Roman" w:cs="Arial"/>
          <w:bCs/>
          <w:szCs w:val="22"/>
          <w:lang w:val="fr-FR"/>
        </w:rPr>
        <w:t xml:space="preserve"> (</w:t>
      </w:r>
      <w:r w:rsidR="00934B7A" w:rsidRPr="00E97E8C">
        <w:rPr>
          <w:rFonts w:ascii="HelveticaNeueLT Pro 55 Roman" w:hAnsi="HelveticaNeueLT Pro 55 Roman" w:cs="Arial"/>
          <w:bCs/>
          <w:i/>
          <w:szCs w:val="22"/>
          <w:lang w:val="fr-FR"/>
        </w:rPr>
        <w:t>Stèles</w:t>
      </w:r>
      <w:r w:rsidR="00934B7A" w:rsidRPr="00E97E8C">
        <w:rPr>
          <w:rFonts w:ascii="HelveticaNeueLT Pro 55 Roman" w:hAnsi="HelveticaNeueLT Pro 55 Roman" w:cs="Arial"/>
          <w:bCs/>
          <w:szCs w:val="22"/>
          <w:lang w:val="fr-FR"/>
        </w:rPr>
        <w:t>).</w:t>
      </w:r>
      <w:r w:rsidR="002011C0" w:rsidRPr="00E97E8C">
        <w:rPr>
          <w:rFonts w:ascii="HelveticaNeueLT Pro 55 Roman" w:hAnsi="HelveticaNeueLT Pro 55 Roman" w:cs="Arial"/>
          <w:bCs/>
          <w:szCs w:val="22"/>
        </w:rPr>
        <w:t xml:space="preserve"> </w:t>
      </w:r>
      <w:r w:rsidR="00934B7A" w:rsidRPr="00E97E8C">
        <w:rPr>
          <w:rFonts w:ascii="HelveticaNeueLT Pro 55 Roman" w:hAnsi="HelveticaNeueLT Pro 55 Roman" w:cs="Arial"/>
          <w:bCs/>
          <w:szCs w:val="22"/>
          <w:lang w:val="fr-FR"/>
        </w:rPr>
        <w:t xml:space="preserve">De même que </w:t>
      </w:r>
      <w:r w:rsidR="00934B7A" w:rsidRPr="00E97E8C">
        <w:rPr>
          <w:rFonts w:ascii="HelveticaNeueLT Pro 55 Roman" w:hAnsi="HelveticaNeueLT Pro 55 Roman" w:cs="Arial"/>
          <w:b/>
          <w:bCs/>
          <w:szCs w:val="22"/>
          <w:lang w:val="fr-FR"/>
        </w:rPr>
        <w:t>Xabier Otaolea</w:t>
      </w:r>
      <w:r w:rsidR="00934B7A" w:rsidRPr="00E97E8C">
        <w:rPr>
          <w:rFonts w:ascii="HelveticaNeueLT Pro 55 Roman" w:hAnsi="HelveticaNeueLT Pro 55 Roman" w:cs="Arial"/>
          <w:bCs/>
          <w:szCs w:val="22"/>
          <w:lang w:val="fr-FR"/>
        </w:rPr>
        <w:t xml:space="preserve"> pour la première de son œuvre </w:t>
      </w:r>
      <w:r w:rsidR="00934B7A" w:rsidRPr="00E97E8C">
        <w:rPr>
          <w:rFonts w:ascii="HelveticaNeueLT Pro 55 Roman" w:hAnsi="HelveticaNeueLT Pro 55 Roman" w:cs="Arial"/>
          <w:bCs/>
          <w:i/>
          <w:szCs w:val="22"/>
          <w:lang w:val="fr-FR"/>
        </w:rPr>
        <w:t>Izozmendi</w:t>
      </w:r>
      <w:r w:rsidR="00934B7A" w:rsidRPr="00E97E8C">
        <w:rPr>
          <w:rFonts w:ascii="HelveticaNeueLT Pro 55 Roman" w:hAnsi="HelveticaNeueLT Pro 55 Roman" w:cs="Arial"/>
          <w:bCs/>
          <w:szCs w:val="22"/>
          <w:lang w:val="fr-FR"/>
        </w:rPr>
        <w:t xml:space="preserve"> (</w:t>
      </w:r>
      <w:r w:rsidR="00934B7A" w:rsidRPr="00E97E8C">
        <w:rPr>
          <w:rFonts w:ascii="HelveticaNeueLT Pro 55 Roman" w:hAnsi="HelveticaNeueLT Pro 55 Roman" w:cs="Arial"/>
          <w:bCs/>
          <w:i/>
          <w:szCs w:val="22"/>
          <w:lang w:val="fr-FR"/>
        </w:rPr>
        <w:t>Montagne de glace</w:t>
      </w:r>
      <w:r w:rsidR="00934B7A" w:rsidRPr="00E97E8C">
        <w:rPr>
          <w:rFonts w:ascii="HelveticaNeueLT Pro 55 Roman" w:hAnsi="HelveticaNeueLT Pro 55 Roman" w:cs="Arial"/>
          <w:bCs/>
          <w:szCs w:val="22"/>
          <w:lang w:val="fr-FR"/>
        </w:rPr>
        <w:t>), à Vitoria.</w:t>
      </w:r>
      <w:r w:rsidR="002011C0" w:rsidRPr="00E97E8C">
        <w:rPr>
          <w:rFonts w:ascii="HelveticaNeueLT Pro 55 Roman" w:hAnsi="HelveticaNeueLT Pro 55 Roman" w:cs="Arial"/>
          <w:b/>
          <w:bCs/>
          <w:szCs w:val="22"/>
        </w:rPr>
        <w:t xml:space="preserve"> </w:t>
      </w:r>
      <w:r w:rsidR="00934B7A" w:rsidRPr="00E97E8C">
        <w:rPr>
          <w:rFonts w:ascii="HelveticaNeueLT Pro 55 Roman" w:hAnsi="HelveticaNeueLT Pro 55 Roman" w:cs="Arial"/>
          <w:bCs/>
          <w:szCs w:val="22"/>
          <w:lang w:val="fr-FR"/>
        </w:rPr>
        <w:t xml:space="preserve">Pour la partie chorale, nous accueillerons le </w:t>
      </w:r>
      <w:r w:rsidR="00934B7A" w:rsidRPr="00E97E8C">
        <w:rPr>
          <w:rFonts w:ascii="HelveticaNeueLT Pro 55 Roman" w:hAnsi="HelveticaNeueLT Pro 55 Roman" w:cs="Arial"/>
          <w:b/>
          <w:bCs/>
          <w:szCs w:val="22"/>
          <w:lang w:val="fr-FR"/>
        </w:rPr>
        <w:t>chœur Andra Mari</w:t>
      </w:r>
      <w:r w:rsidR="00934B7A" w:rsidRPr="00E97E8C">
        <w:rPr>
          <w:rFonts w:ascii="HelveticaNeueLT Pro 55 Roman" w:hAnsi="HelveticaNeueLT Pro 55 Roman" w:cs="Arial"/>
          <w:bCs/>
          <w:szCs w:val="22"/>
          <w:lang w:val="fr-FR"/>
        </w:rPr>
        <w:t xml:space="preserve"> qui interprètera trois œuvres chorales de </w:t>
      </w:r>
      <w:r w:rsidR="00934B7A" w:rsidRPr="00E97E8C">
        <w:rPr>
          <w:rFonts w:ascii="HelveticaNeueLT Pro 55 Roman" w:eastAsia="Arial Unicode MS" w:hAnsi="HelveticaNeueLT Pro 55 Roman" w:cs="Arial"/>
          <w:szCs w:val="22"/>
          <w:lang w:val="fr-FR"/>
        </w:rPr>
        <w:t>Beethoven :</w:t>
      </w:r>
      <w:r w:rsidR="002011C0" w:rsidRPr="00E97E8C">
        <w:rPr>
          <w:rFonts w:ascii="HelveticaNeueLT Pro 55 Roman" w:eastAsia="Arial Unicode MS" w:hAnsi="HelveticaNeueLT Pro 55 Roman" w:cs="Arial"/>
          <w:szCs w:val="22"/>
        </w:rPr>
        <w:t xml:space="preserve"> </w:t>
      </w:r>
      <w:r w:rsidR="00934B7A" w:rsidRPr="00E97E8C">
        <w:rPr>
          <w:rFonts w:ascii="HelveticaNeueLT Pro 55 Roman" w:eastAsia="Arial Unicode MS" w:hAnsi="HelveticaNeueLT Pro 55 Roman" w:cs="Arial"/>
          <w:i/>
          <w:szCs w:val="22"/>
          <w:lang w:val="fr-FR"/>
        </w:rPr>
        <w:t>Mer calme et heureux voyage, Chant élégiaque et Fantaisie chorale</w:t>
      </w:r>
      <w:r w:rsidR="00934B7A" w:rsidRPr="00E97E8C">
        <w:rPr>
          <w:rFonts w:ascii="HelveticaNeueLT Pro 55 Roman" w:eastAsia="Arial Unicode MS" w:hAnsi="HelveticaNeueLT Pro 55 Roman" w:cs="Arial"/>
          <w:szCs w:val="22"/>
          <w:lang w:val="fr-FR"/>
        </w:rPr>
        <w:t>, cette dernière avec la présence du pianiste de Vitoria actuellement installé en Allemagne,</w:t>
      </w:r>
      <w:r w:rsidR="00934B7A" w:rsidRPr="00E97E8C">
        <w:rPr>
          <w:rFonts w:ascii="HelveticaNeueLT Pro 55 Roman" w:eastAsia="Arial Unicode MS" w:hAnsi="HelveticaNeueLT Pro 55 Roman" w:cs="Arial"/>
          <w:i/>
          <w:szCs w:val="22"/>
          <w:lang w:val="fr-FR"/>
        </w:rPr>
        <w:t xml:space="preserve"> </w:t>
      </w:r>
      <w:r w:rsidR="00934B7A" w:rsidRPr="00E97E8C">
        <w:rPr>
          <w:rFonts w:ascii="HelveticaNeueLT Pro 55 Roman" w:eastAsia="Arial Unicode MS" w:hAnsi="HelveticaNeueLT Pro 55 Roman" w:cs="Arial"/>
          <w:b/>
          <w:szCs w:val="22"/>
          <w:lang w:val="fr-FR"/>
        </w:rPr>
        <w:t>Alfonso Gómez</w:t>
      </w:r>
      <w:r w:rsidR="00934B7A" w:rsidRPr="00E97E8C">
        <w:rPr>
          <w:rFonts w:ascii="HelveticaNeueLT Pro 55 Roman" w:eastAsia="Arial Unicode MS" w:hAnsi="HelveticaNeueLT Pro 55 Roman" w:cs="Arial"/>
          <w:i/>
          <w:szCs w:val="22"/>
          <w:lang w:val="fr-FR"/>
        </w:rPr>
        <w:t>.</w:t>
      </w:r>
      <w:r w:rsidR="002011C0" w:rsidRPr="00E97E8C">
        <w:rPr>
          <w:rFonts w:ascii="HelveticaNeueLT Pro 55 Roman" w:eastAsia="Arial Unicode MS" w:hAnsi="HelveticaNeueLT Pro 55 Roman" w:cs="Arial"/>
          <w:szCs w:val="22"/>
        </w:rPr>
        <w:t xml:space="preserve"> </w:t>
      </w:r>
      <w:r w:rsidR="00934B7A" w:rsidRPr="00E97E8C">
        <w:rPr>
          <w:rFonts w:ascii="HelveticaNeueLT Pro 55 Roman" w:eastAsia="Arial Unicode MS" w:hAnsi="HelveticaNeueLT Pro 55 Roman" w:cs="Arial"/>
          <w:szCs w:val="22"/>
          <w:lang w:val="fr-FR"/>
        </w:rPr>
        <w:t xml:space="preserve">Le joueur de txistu </w:t>
      </w:r>
      <w:r w:rsidR="00934B7A" w:rsidRPr="00E97E8C">
        <w:rPr>
          <w:rFonts w:ascii="HelveticaNeueLT Pro 55 Roman" w:eastAsia="Arial Unicode MS" w:hAnsi="HelveticaNeueLT Pro 55 Roman" w:cs="Arial"/>
          <w:b/>
          <w:szCs w:val="22"/>
          <w:lang w:val="fr-FR"/>
        </w:rPr>
        <w:t>Garikoitz Mendizabal</w:t>
      </w:r>
      <w:r w:rsidR="00934B7A" w:rsidRPr="00E97E8C">
        <w:rPr>
          <w:rFonts w:ascii="HelveticaNeueLT Pro 55 Roman" w:eastAsia="Arial Unicode MS" w:hAnsi="HelveticaNeueLT Pro 55 Roman" w:cs="Arial"/>
          <w:szCs w:val="22"/>
          <w:lang w:val="fr-FR"/>
        </w:rPr>
        <w:t xml:space="preserve"> interviendra lors de la première de l’œuvre </w:t>
      </w:r>
      <w:r w:rsidR="00934B7A" w:rsidRPr="00E97E8C">
        <w:rPr>
          <w:rFonts w:ascii="HelveticaNeueLT Pro 55 Roman" w:eastAsia="Arial Unicode MS" w:hAnsi="HelveticaNeueLT Pro 55 Roman" w:cs="Arial"/>
          <w:b/>
          <w:i/>
          <w:szCs w:val="22"/>
          <w:lang w:val="fr-FR"/>
        </w:rPr>
        <w:t>Ágata</w:t>
      </w:r>
      <w:r w:rsidR="00934B7A" w:rsidRPr="00E97E8C">
        <w:rPr>
          <w:rFonts w:ascii="HelveticaNeueLT Pro 55 Roman" w:eastAsia="Arial Unicode MS" w:hAnsi="HelveticaNeueLT Pro 55 Roman" w:cs="Arial"/>
          <w:b/>
          <w:szCs w:val="22"/>
          <w:lang w:val="fr-FR"/>
        </w:rPr>
        <w:t xml:space="preserve"> (7´)</w:t>
      </w:r>
      <w:r w:rsidR="00934B7A" w:rsidRPr="00E97E8C">
        <w:rPr>
          <w:rFonts w:ascii="HelveticaNeueLT Pro 55 Roman" w:eastAsia="Arial Unicode MS" w:hAnsi="HelveticaNeueLT Pro 55 Roman" w:cs="Arial"/>
          <w:szCs w:val="22"/>
          <w:lang w:val="fr-FR"/>
        </w:rPr>
        <w:t xml:space="preserve"> de Stephen Hough.</w:t>
      </w:r>
      <w:r w:rsidR="002011C0" w:rsidRPr="00E97E8C">
        <w:rPr>
          <w:rFonts w:ascii="HelveticaNeueLT Pro 55 Roman" w:eastAsia="Arial Unicode MS" w:hAnsi="HelveticaNeueLT Pro 55 Roman" w:cs="Arial"/>
          <w:szCs w:val="22"/>
        </w:rPr>
        <w:t xml:space="preserve"> </w:t>
      </w:r>
    </w:p>
    <w:p w:rsidR="002011C0" w:rsidRPr="008E13C9" w:rsidRDefault="002011C0" w:rsidP="002011C0">
      <w:pPr>
        <w:jc w:val="both"/>
        <w:outlineLvl w:val="0"/>
        <w:rPr>
          <w:rFonts w:ascii="HelveticaNeueLT Pro 55 Roman" w:hAnsi="HelveticaNeueLT Pro 55 Roman" w:cs="Arial"/>
          <w:bCs/>
          <w:sz w:val="32"/>
          <w:szCs w:val="32"/>
        </w:rPr>
      </w:pPr>
      <w:r w:rsidRPr="008E13C9">
        <w:rPr>
          <w:rFonts w:ascii="HelveticaNeueLT Pro 55 Roman" w:hAnsi="HelveticaNeueLT Pro 55 Roman" w:cs="Arial"/>
          <w:bCs/>
          <w:szCs w:val="22"/>
        </w:rPr>
        <w:t xml:space="preserve"> </w:t>
      </w:r>
      <w:r w:rsidRPr="008E13C9">
        <w:rPr>
          <w:rFonts w:ascii="HelveticaNeueLT Pro 55 Roman" w:hAnsi="HelveticaNeueLT Pro 55 Roman" w:cs="Arial"/>
          <w:bCs/>
          <w:sz w:val="32"/>
          <w:szCs w:val="32"/>
        </w:rPr>
        <w:tab/>
      </w:r>
    </w:p>
    <w:p w:rsidR="00E97E8C" w:rsidRPr="00E97E8C" w:rsidRDefault="00E97E8C" w:rsidP="00E97E8C">
      <w:pPr>
        <w:pStyle w:val="Prrafodelista"/>
        <w:numPr>
          <w:ilvl w:val="0"/>
          <w:numId w:val="1"/>
        </w:numPr>
        <w:jc w:val="both"/>
        <w:outlineLvl w:val="0"/>
        <w:rPr>
          <w:rFonts w:ascii="HelveticaNeueLT Pro 55 Roman" w:hAnsi="HelveticaNeueLT Pro 55 Roman" w:cs="Arial"/>
          <w:b/>
          <w:caps/>
          <w:sz w:val="32"/>
          <w:szCs w:val="32"/>
          <w:u w:val="single"/>
        </w:rPr>
      </w:pPr>
      <w:r w:rsidRPr="00E97E8C">
        <w:rPr>
          <w:rFonts w:ascii="HelveticaNeueLT Pro 55 Roman" w:hAnsi="HelveticaNeueLT Pro 55 Roman" w:cs="Arial"/>
          <w:b/>
          <w:caps/>
          <w:sz w:val="32"/>
          <w:szCs w:val="32"/>
          <w:u w:val="single"/>
          <w:lang w:val="fr-FR"/>
        </w:rPr>
        <w:t>À propos des directeurs ET DIRECTRICES :</w:t>
      </w:r>
    </w:p>
    <w:p w:rsidR="002011C0" w:rsidRPr="008E13C9" w:rsidRDefault="002011C0" w:rsidP="002011C0">
      <w:pPr>
        <w:jc w:val="both"/>
        <w:outlineLvl w:val="0"/>
        <w:rPr>
          <w:rFonts w:ascii="HelveticaNeueLT Pro 55 Roman" w:hAnsi="HelveticaNeueLT Pro 55 Roman" w:cs="Arial"/>
          <w:sz w:val="16"/>
          <w:szCs w:val="16"/>
        </w:rPr>
      </w:pPr>
    </w:p>
    <w:p w:rsidR="00E97E8C" w:rsidRPr="00E97E8C" w:rsidRDefault="00934B7A" w:rsidP="002011C0">
      <w:pPr>
        <w:jc w:val="both"/>
        <w:outlineLvl w:val="0"/>
      </w:pPr>
      <w:r w:rsidRPr="00E97E8C">
        <w:rPr>
          <w:rFonts w:ascii="HelveticaNeueLT Pro 55 Roman" w:hAnsi="HelveticaNeueLT Pro 55 Roman" w:cs="Arial"/>
          <w:b/>
          <w:lang w:val="fr-FR"/>
        </w:rPr>
        <w:lastRenderedPageBreak/>
        <w:t>Robert Treviño assumera, avec six programmes, une bonne partie de la programmation.</w:t>
      </w:r>
      <w:r w:rsidR="002011C0" w:rsidRPr="00E97E8C">
        <w:rPr>
          <w:rFonts w:ascii="HelveticaNeueLT Pro 55 Roman" w:hAnsi="HelveticaNeueLT Pro 55 Roman" w:cs="Arial"/>
          <w:b/>
        </w:rPr>
        <w:t xml:space="preserve"> </w:t>
      </w:r>
      <w:r w:rsidRPr="00E97E8C">
        <w:rPr>
          <w:rFonts w:ascii="HelveticaNeueLT Pro 55 Roman" w:hAnsi="HelveticaNeueLT Pro 55 Roman" w:cs="Arial"/>
          <w:lang w:val="fr-FR"/>
        </w:rPr>
        <w:t xml:space="preserve">Mais notre directeur musical cèdera aussi l’estrade à </w:t>
      </w:r>
      <w:r w:rsidRPr="00E97E8C">
        <w:rPr>
          <w:rFonts w:ascii="HelveticaNeueLT Pro 55 Roman" w:hAnsi="HelveticaNeueLT Pro 55 Roman" w:cs="Arial"/>
          <w:b/>
          <w:lang w:val="fr-FR"/>
        </w:rPr>
        <w:t>Hans Graf</w:t>
      </w:r>
      <w:r w:rsidRPr="00E97E8C">
        <w:rPr>
          <w:rFonts w:ascii="HelveticaNeueLT Pro 55 Roman" w:hAnsi="HelveticaNeueLT Pro 55 Roman" w:cs="Arial"/>
          <w:lang w:val="fr-FR"/>
        </w:rPr>
        <w:t xml:space="preserve">, ex-directeur musical de l’Orchestre d’Euskadi dans les années 1990 ; </w:t>
      </w:r>
      <w:r w:rsidR="00E97E8C" w:rsidRPr="00E97E8C">
        <w:rPr>
          <w:rFonts w:ascii="HelveticaNeueLT Pro 55 Roman" w:hAnsi="HelveticaNeueLT Pro 55 Roman" w:cs="Arial"/>
          <w:lang w:val="fr-FR"/>
        </w:rPr>
        <w:t xml:space="preserve">à </w:t>
      </w:r>
      <w:r w:rsidRPr="00E97E8C">
        <w:rPr>
          <w:rFonts w:ascii="HelveticaNeueLT Pro 55 Roman" w:hAnsi="HelveticaNeueLT Pro 55 Roman" w:cs="Arial"/>
          <w:b/>
          <w:lang w:val="fr-FR"/>
        </w:rPr>
        <w:t>Pinchas Zukerman</w:t>
      </w:r>
      <w:r w:rsidRPr="00E97E8C">
        <w:rPr>
          <w:rFonts w:ascii="HelveticaNeueLT Pro 55 Roman" w:hAnsi="HelveticaNeueLT Pro 55 Roman" w:cs="Arial"/>
          <w:lang w:val="fr-FR"/>
        </w:rPr>
        <w:t xml:space="preserve"> et </w:t>
      </w:r>
      <w:r w:rsidR="00E97E8C" w:rsidRPr="00E97E8C">
        <w:rPr>
          <w:rFonts w:ascii="HelveticaNeueLT Pro 55 Roman" w:hAnsi="HelveticaNeueLT Pro 55 Roman" w:cs="Arial"/>
          <w:lang w:val="fr-FR"/>
        </w:rPr>
        <w:t xml:space="preserve">à </w:t>
      </w:r>
      <w:r w:rsidRPr="00E97E8C">
        <w:rPr>
          <w:rFonts w:ascii="HelveticaNeueLT Pro 55 Roman" w:hAnsi="HelveticaNeueLT Pro 55 Roman" w:cs="Arial"/>
          <w:b/>
          <w:lang w:val="fr-FR"/>
        </w:rPr>
        <w:t>Christian Lindberg</w:t>
      </w:r>
      <w:r w:rsidRPr="00E97E8C">
        <w:rPr>
          <w:rFonts w:ascii="HelveticaNeueLT Pro 55 Roman" w:hAnsi="HelveticaNeueLT Pro 55 Roman" w:cs="Arial"/>
          <w:lang w:val="fr-FR"/>
        </w:rPr>
        <w:t>, qui échangeront leur baguette contre le violon et le trombone, respectivement, dans leurs programmes de concerts.</w:t>
      </w:r>
    </w:p>
    <w:p w:rsidR="00E97E8C" w:rsidRPr="00E97E8C" w:rsidRDefault="00E97E8C" w:rsidP="002011C0">
      <w:pPr>
        <w:jc w:val="both"/>
        <w:outlineLvl w:val="0"/>
      </w:pPr>
    </w:p>
    <w:p w:rsidR="002011C0" w:rsidRPr="008E13C9" w:rsidRDefault="002011C0" w:rsidP="002011C0">
      <w:pPr>
        <w:jc w:val="both"/>
        <w:outlineLvl w:val="0"/>
        <w:rPr>
          <w:rFonts w:ascii="HelveticaNeueLT Pro 55 Roman" w:hAnsi="HelveticaNeueLT Pro 55 Roman" w:cs="Arial"/>
        </w:rPr>
      </w:pPr>
      <w:r w:rsidRPr="00934B7A">
        <w:rPr>
          <w:rFonts w:ascii="HelveticaNeueLT Pro 55 Roman" w:hAnsi="HelveticaNeueLT Pro 55 Roman" w:cs="Arial"/>
        </w:rPr>
        <w:t xml:space="preserve"> </w:t>
      </w:r>
      <w:r w:rsidR="00934B7A" w:rsidRPr="00E97E8C">
        <w:rPr>
          <w:rFonts w:ascii="HelveticaNeueLT Pro 55 Roman" w:hAnsi="HelveticaNeueLT Pro 55 Roman" w:cs="Arial"/>
          <w:lang w:val="fr-FR"/>
        </w:rPr>
        <w:t xml:space="preserve">La directrice </w:t>
      </w:r>
      <w:r w:rsidR="00934B7A" w:rsidRPr="00E97E8C">
        <w:rPr>
          <w:rFonts w:ascii="HelveticaNeueLT Pro 55 Roman" w:hAnsi="HelveticaNeueLT Pro 55 Roman" w:cs="Arial"/>
          <w:b/>
          <w:lang w:val="fr-FR"/>
        </w:rPr>
        <w:t>Mélanie Levy-Thiébaut</w:t>
      </w:r>
      <w:r w:rsidR="00934B7A" w:rsidRPr="00E97E8C">
        <w:rPr>
          <w:rFonts w:ascii="HelveticaNeueLT Pro 55 Roman" w:hAnsi="HelveticaNeueLT Pro 55 Roman" w:cs="Arial"/>
          <w:lang w:val="fr-FR"/>
        </w:rPr>
        <w:t xml:space="preserve"> fermera la boucle.</w:t>
      </w:r>
      <w:r w:rsidRPr="00E97E8C">
        <w:rPr>
          <w:rFonts w:ascii="HelveticaNeueLT Pro 55 Roman" w:hAnsi="HelveticaNeueLT Pro 55 Roman" w:cs="Arial"/>
        </w:rPr>
        <w:t xml:space="preserve"> </w:t>
      </w:r>
      <w:r w:rsidR="00934B7A" w:rsidRPr="00D83797">
        <w:rPr>
          <w:rFonts w:ascii="HelveticaNeueLT Pro 55 Roman" w:hAnsi="HelveticaNeueLT Pro 55 Roman" w:cs="Arial"/>
          <w:lang w:val="fr-FR"/>
        </w:rPr>
        <w:t>Venue pour la première fois diriger l’Orchestre d’Euskadi avec l</w:t>
      </w:r>
      <w:r w:rsidR="00D83797" w:rsidRPr="00D83797">
        <w:rPr>
          <w:rFonts w:ascii="HelveticaNeueLT Pro 55 Roman" w:hAnsi="HelveticaNeueLT Pro 55 Roman" w:cs="Arial"/>
          <w:lang w:val="fr-FR"/>
        </w:rPr>
        <w:t>’interprétation</w:t>
      </w:r>
      <w:r w:rsidR="00934B7A" w:rsidRPr="00D83797">
        <w:rPr>
          <w:rFonts w:ascii="HelveticaNeueLT Pro 55 Roman" w:hAnsi="HelveticaNeueLT Pro 55 Roman" w:cs="Arial"/>
          <w:lang w:val="fr-FR"/>
        </w:rPr>
        <w:t xml:space="preserve"> de </w:t>
      </w:r>
      <w:r w:rsidR="00934B7A" w:rsidRPr="00D83797">
        <w:rPr>
          <w:rFonts w:ascii="HelveticaNeueLT Pro 55 Roman" w:hAnsi="HelveticaNeueLT Pro 55 Roman" w:cs="Arial"/>
          <w:i/>
          <w:lang w:val="fr-FR"/>
        </w:rPr>
        <w:t>La Nouvelle Babylone</w:t>
      </w:r>
      <w:r w:rsidR="00934B7A" w:rsidRPr="00D83797">
        <w:rPr>
          <w:rFonts w:ascii="HelveticaNeueLT Pro 55 Roman" w:hAnsi="HelveticaNeueLT Pro 55 Roman" w:cs="Arial"/>
          <w:lang w:val="fr-FR"/>
        </w:rPr>
        <w:t xml:space="preserve"> (musique + cinéma), offerte par Tabakalera et Sala BBK, </w:t>
      </w:r>
      <w:r w:rsidRPr="00D83797">
        <w:rPr>
          <w:rFonts w:ascii="HelveticaNeueLT Pro 55 Roman" w:hAnsi="HelveticaNeueLT Pro 55 Roman" w:cs="Arial"/>
        </w:rPr>
        <w:t xml:space="preserve"> </w:t>
      </w:r>
      <w:r w:rsidR="00934B7A" w:rsidRPr="00D83797">
        <w:rPr>
          <w:rFonts w:ascii="HelveticaNeueLT Pro 55 Roman" w:hAnsi="HelveticaNeueLT Pro 55 Roman" w:cs="Arial"/>
          <w:lang w:val="fr-FR"/>
        </w:rPr>
        <w:t xml:space="preserve">elle revient pour </w:t>
      </w:r>
      <w:r w:rsidR="00934B7A" w:rsidRPr="00D83797">
        <w:rPr>
          <w:rFonts w:ascii="HelveticaNeueLT Pro 55 Roman" w:hAnsi="HelveticaNeueLT Pro 55 Roman" w:cs="Arial"/>
          <w:i/>
          <w:lang w:val="fr-FR"/>
        </w:rPr>
        <w:t>Marie Antoinette</w:t>
      </w:r>
      <w:r w:rsidR="00934B7A" w:rsidRPr="00D83797">
        <w:rPr>
          <w:rFonts w:ascii="HelveticaNeueLT Pro 55 Roman" w:hAnsi="HelveticaNeueLT Pro 55 Roman" w:cs="Arial"/>
          <w:lang w:val="fr-FR"/>
        </w:rPr>
        <w:t>, avec l’incorporation du Malandain Ballet Biarritz.</w:t>
      </w:r>
      <w:r w:rsidRPr="00D83797">
        <w:rPr>
          <w:rFonts w:ascii="HelveticaNeueLT Pro 55 Roman" w:hAnsi="HelveticaNeueLT Pro 55 Roman" w:cs="Arial"/>
        </w:rPr>
        <w:t xml:space="preserve"> </w:t>
      </w:r>
      <w:r w:rsidR="00E97E8C" w:rsidRPr="00E97E8C">
        <w:rPr>
          <w:rFonts w:ascii="HelveticaNeueLT Pro 55 Roman" w:hAnsi="HelveticaNeueLT Pro 55 Roman" w:cs="Arial"/>
          <w:lang w:val="fr-FR"/>
        </w:rPr>
        <w:t>Cette</w:t>
      </w:r>
      <w:r w:rsidR="00934B7A" w:rsidRPr="00E97E8C">
        <w:rPr>
          <w:rFonts w:ascii="HelveticaNeueLT Pro 55 Roman" w:hAnsi="HelveticaNeueLT Pro 55 Roman" w:cs="Arial"/>
          <w:lang w:val="fr-FR"/>
        </w:rPr>
        <w:t xml:space="preserve"> directrice très énergique</w:t>
      </w:r>
      <w:r w:rsidR="00E97E8C" w:rsidRPr="00E97E8C">
        <w:rPr>
          <w:rFonts w:ascii="HelveticaNeueLT Pro 55 Roman" w:hAnsi="HelveticaNeueLT Pro 55 Roman" w:cs="Arial"/>
          <w:lang w:val="fr-FR"/>
        </w:rPr>
        <w:t xml:space="preserve"> maîtrise</w:t>
      </w:r>
      <w:r w:rsidR="00934B7A" w:rsidRPr="00E97E8C">
        <w:rPr>
          <w:rFonts w:ascii="HelveticaNeueLT Pro 55 Roman" w:hAnsi="HelveticaNeueLT Pro 55 Roman" w:cs="Arial"/>
          <w:lang w:val="fr-FR"/>
        </w:rPr>
        <w:t xml:space="preserve"> toute la technique pour exécuter un projet de musique de scène comme celui-ci, </w:t>
      </w:r>
      <w:r w:rsidRPr="00E97E8C">
        <w:rPr>
          <w:rFonts w:ascii="HelveticaNeueLT Pro 55 Roman" w:hAnsi="HelveticaNeueLT Pro 55 Roman" w:cs="Arial"/>
        </w:rPr>
        <w:t xml:space="preserve"> </w:t>
      </w:r>
      <w:r w:rsidR="00934B7A" w:rsidRPr="00E97E8C">
        <w:rPr>
          <w:rFonts w:ascii="HelveticaNeueLT Pro 55 Roman" w:hAnsi="HelveticaNeueLT Pro 55 Roman" w:cs="Arial"/>
          <w:lang w:val="fr-FR"/>
        </w:rPr>
        <w:t>mais aussi pour diriger le programme symphonique qui sera offert à Vitoria, qui comprend de Bach à Otaolea, en passant par Stravinsky et Sibelius.</w:t>
      </w:r>
      <w:r w:rsidRPr="00E97E8C">
        <w:rPr>
          <w:rFonts w:ascii="HelveticaNeueLT Pro 55 Roman" w:hAnsi="HelveticaNeueLT Pro 55 Roman" w:cs="Arial"/>
        </w:rPr>
        <w:t xml:space="preserve"> </w:t>
      </w:r>
    </w:p>
    <w:p w:rsidR="002011C0" w:rsidRPr="008E13C9" w:rsidRDefault="002011C0" w:rsidP="002011C0">
      <w:pPr>
        <w:jc w:val="both"/>
        <w:outlineLvl w:val="0"/>
        <w:rPr>
          <w:rFonts w:ascii="HelveticaNeueLT Pro 55 Roman" w:hAnsi="HelveticaNeueLT Pro 55 Roman" w:cs="Arial"/>
          <w:sz w:val="32"/>
          <w:szCs w:val="32"/>
        </w:rPr>
      </w:pPr>
    </w:p>
    <w:p w:rsidR="00E97E8C" w:rsidRPr="00E97E8C" w:rsidRDefault="00E97E8C" w:rsidP="00E97E8C">
      <w:pPr>
        <w:pStyle w:val="Prrafodelista"/>
        <w:numPr>
          <w:ilvl w:val="0"/>
          <w:numId w:val="1"/>
        </w:numPr>
        <w:jc w:val="both"/>
        <w:outlineLvl w:val="0"/>
        <w:rPr>
          <w:rFonts w:ascii="HelveticaNeueLT Pro 55 Roman" w:hAnsi="HelveticaNeueLT Pro 55 Roman" w:cs="Arial"/>
          <w:b/>
          <w:caps/>
          <w:sz w:val="32"/>
          <w:szCs w:val="32"/>
          <w:u w:val="single"/>
        </w:rPr>
      </w:pPr>
      <w:r w:rsidRPr="00E97E8C">
        <w:rPr>
          <w:rFonts w:ascii="HelveticaNeueLT Pro 55 Roman" w:hAnsi="HelveticaNeueLT Pro 55 Roman" w:cs="Arial"/>
          <w:b/>
          <w:caps/>
          <w:sz w:val="32"/>
          <w:szCs w:val="32"/>
          <w:u w:val="single"/>
          <w:lang w:val="fr-FR"/>
        </w:rPr>
        <w:t xml:space="preserve">À PROPOS DES SOLISTES, DES COMPAGNIES DE BALLET ET DES </w:t>
      </w:r>
      <w:r w:rsidR="001C5BA2" w:rsidRPr="00E97E8C">
        <w:rPr>
          <w:rFonts w:ascii="HelveticaNeueLT Pro 55 Roman" w:hAnsi="HelveticaNeueLT Pro 55 Roman" w:cs="Arial"/>
          <w:b/>
          <w:caps/>
          <w:sz w:val="32"/>
          <w:szCs w:val="32"/>
          <w:u w:val="single"/>
          <w:lang w:val="fr-FR"/>
        </w:rPr>
        <w:t>CHŒURS</w:t>
      </w:r>
    </w:p>
    <w:p w:rsidR="002011C0" w:rsidRPr="002B74DE" w:rsidRDefault="00934B7A" w:rsidP="00D83797">
      <w:pPr>
        <w:jc w:val="both"/>
        <w:outlineLvl w:val="0"/>
        <w:rPr>
          <w:rFonts w:ascii="HelveticaNeueLT Pro 45 Lt" w:hAnsi="HelveticaNeueLT Pro 45 Lt" w:cs="Arial"/>
          <w:bCs/>
          <w:szCs w:val="22"/>
        </w:rPr>
      </w:pPr>
      <w:r w:rsidRPr="00D83797">
        <w:rPr>
          <w:rFonts w:ascii="HelveticaNeueLT Pro 55 Roman" w:hAnsi="HelveticaNeueLT Pro 55 Roman" w:cs="Arial"/>
          <w:bCs/>
          <w:szCs w:val="22"/>
          <w:lang w:val="fr-FR"/>
        </w:rPr>
        <w:t xml:space="preserve">Ce chapitre </w:t>
      </w:r>
      <w:r w:rsidR="00D83797" w:rsidRPr="00D83797">
        <w:rPr>
          <w:rFonts w:ascii="HelveticaNeueLT Pro 55 Roman" w:hAnsi="HelveticaNeueLT Pro 55 Roman" w:cs="Arial"/>
          <w:bCs/>
          <w:szCs w:val="22"/>
          <w:lang w:val="fr-FR"/>
        </w:rPr>
        <w:t>constitue</w:t>
      </w:r>
      <w:r w:rsidR="00E97E8C" w:rsidRPr="00D83797">
        <w:rPr>
          <w:rFonts w:ascii="HelveticaNeueLT Pro 55 Roman" w:hAnsi="HelveticaNeueLT Pro 55 Roman" w:cs="Arial"/>
          <w:bCs/>
          <w:szCs w:val="22"/>
          <w:lang w:val="fr-FR"/>
        </w:rPr>
        <w:t xml:space="preserve"> toujours une grande attraction d</w:t>
      </w:r>
      <w:r w:rsidR="00D83797" w:rsidRPr="00D83797">
        <w:rPr>
          <w:rFonts w:ascii="HelveticaNeueLT Pro 55 Roman" w:hAnsi="HelveticaNeueLT Pro 55 Roman" w:cs="Arial"/>
          <w:bCs/>
          <w:szCs w:val="22"/>
          <w:lang w:val="fr-FR"/>
        </w:rPr>
        <w:t>ans</w:t>
      </w:r>
      <w:r w:rsidR="00E97E8C" w:rsidRPr="00D83797">
        <w:rPr>
          <w:rFonts w:ascii="HelveticaNeueLT Pro 55 Roman" w:hAnsi="HelveticaNeueLT Pro 55 Roman" w:cs="Arial"/>
          <w:bCs/>
          <w:szCs w:val="22"/>
          <w:lang w:val="fr-FR"/>
        </w:rPr>
        <w:t xml:space="preserve"> toutes</w:t>
      </w:r>
      <w:r w:rsidRPr="00D83797">
        <w:rPr>
          <w:rFonts w:ascii="HelveticaNeueLT Pro 55 Roman" w:hAnsi="HelveticaNeueLT Pro 55 Roman" w:cs="Arial"/>
          <w:bCs/>
          <w:szCs w:val="22"/>
          <w:lang w:val="fr-FR"/>
        </w:rPr>
        <w:t xml:space="preserve"> les programmations.</w:t>
      </w:r>
      <w:r w:rsidR="002011C0" w:rsidRPr="00D83797">
        <w:rPr>
          <w:rFonts w:ascii="HelveticaNeueLT Pro 55 Roman" w:hAnsi="HelveticaNeueLT Pro 55 Roman" w:cs="Arial"/>
          <w:bCs/>
          <w:szCs w:val="22"/>
        </w:rPr>
        <w:t xml:space="preserve"> </w:t>
      </w:r>
      <w:r w:rsidR="00D83797" w:rsidRPr="00D83797">
        <w:rPr>
          <w:rFonts w:ascii="HelveticaNeueLT Pro 55 Roman" w:hAnsi="HelveticaNeueLT Pro 55 Roman" w:cs="Arial"/>
          <w:bCs/>
          <w:szCs w:val="22"/>
          <w:lang w:val="fr-FR"/>
        </w:rPr>
        <w:t>Des s</w:t>
      </w:r>
      <w:r w:rsidRPr="00D83797">
        <w:rPr>
          <w:rFonts w:ascii="HelveticaNeueLT Pro 55 Roman" w:hAnsi="HelveticaNeueLT Pro 55 Roman" w:cs="Arial"/>
          <w:bCs/>
          <w:szCs w:val="22"/>
          <w:lang w:val="fr-FR"/>
        </w:rPr>
        <w:t>olistes, compagnies de danse et chœurs </w:t>
      </w:r>
      <w:r w:rsidR="00D83797" w:rsidRPr="00D83797">
        <w:rPr>
          <w:rFonts w:ascii="HelveticaNeueLT Pro 55 Roman" w:hAnsi="HelveticaNeueLT Pro 55 Roman" w:cs="Arial"/>
          <w:bCs/>
          <w:szCs w:val="22"/>
          <w:lang w:val="fr-FR"/>
        </w:rPr>
        <w:t>pour</w:t>
      </w:r>
      <w:r w:rsidRPr="00D83797">
        <w:rPr>
          <w:rFonts w:ascii="HelveticaNeueLT Pro 55 Roman" w:hAnsi="HelveticaNeueLT Pro 55 Roman" w:cs="Arial"/>
          <w:bCs/>
          <w:szCs w:val="22"/>
          <w:lang w:val="fr-FR"/>
        </w:rPr>
        <w:t xml:space="preserve"> certains cas déjà connus de notre public</w:t>
      </w:r>
      <w:r w:rsidR="00D83797" w:rsidRPr="00D83797">
        <w:rPr>
          <w:rFonts w:ascii="HelveticaNeueLT Pro 55 Roman" w:hAnsi="HelveticaNeueLT Pro 55 Roman" w:cs="Arial"/>
          <w:bCs/>
          <w:szCs w:val="22"/>
          <w:lang w:val="fr-FR"/>
        </w:rPr>
        <w:t xml:space="preserve"> ou </w:t>
      </w:r>
      <w:r w:rsidRPr="00D83797">
        <w:rPr>
          <w:rFonts w:ascii="HelveticaNeueLT Pro 55 Roman" w:hAnsi="HelveticaNeueLT Pro 55 Roman" w:cs="Arial"/>
          <w:bCs/>
          <w:szCs w:val="22"/>
          <w:lang w:val="fr-FR"/>
        </w:rPr>
        <w:t>se produisant pour la première fois, mais tous des références dans leur discipline.</w:t>
      </w:r>
      <w:r w:rsidR="002011C0" w:rsidRPr="00D83797">
        <w:rPr>
          <w:rFonts w:ascii="HelveticaNeueLT Pro 55 Roman" w:hAnsi="HelveticaNeueLT Pro 55 Roman" w:cs="Arial"/>
        </w:rPr>
        <w:t xml:space="preserve"> </w:t>
      </w:r>
      <w:r w:rsidRPr="00D83797">
        <w:rPr>
          <w:rFonts w:ascii="HelveticaNeueLT Pro 55 Roman" w:hAnsi="HelveticaNeueLT Pro 55 Roman" w:cs="Arial"/>
          <w:lang w:val="fr-FR"/>
        </w:rPr>
        <w:t>Nous bénéficierons de deux programmes dont les protagonistes présenteront leur double facette de soliste et de directeur :</w:t>
      </w:r>
      <w:r w:rsidR="002011C0" w:rsidRPr="00D83797">
        <w:rPr>
          <w:rFonts w:ascii="HelveticaNeueLT Pro 55 Roman" w:hAnsi="HelveticaNeueLT Pro 55 Roman" w:cs="Arial"/>
        </w:rPr>
        <w:t xml:space="preserve"> </w:t>
      </w:r>
      <w:r w:rsidRPr="00E97E8C">
        <w:rPr>
          <w:rFonts w:ascii="HelveticaNeueLT Pro 55 Roman" w:hAnsi="HelveticaNeueLT Pro 55 Roman" w:cs="Arial"/>
          <w:lang w:val="fr-FR"/>
        </w:rPr>
        <w:t xml:space="preserve">deux grandes figures de l’actualité qui reviennent à l’Orchestre d’Euskadi, le violoniste </w:t>
      </w:r>
      <w:r w:rsidRPr="00E97E8C">
        <w:rPr>
          <w:rFonts w:ascii="HelveticaNeueLT Pro 55 Roman" w:hAnsi="HelveticaNeueLT Pro 55 Roman" w:cs="Arial"/>
          <w:b/>
          <w:lang w:val="fr-FR"/>
        </w:rPr>
        <w:t>Pinchas Zukerman</w:t>
      </w:r>
      <w:r w:rsidRPr="00E97E8C">
        <w:rPr>
          <w:rFonts w:ascii="HelveticaNeueLT Pro 55 Roman" w:hAnsi="HelveticaNeueLT Pro 55 Roman" w:cs="Arial"/>
          <w:lang w:val="fr-FR"/>
        </w:rPr>
        <w:t xml:space="preserve">, tout un phénomène musical de ces quatre dernières décennies, et </w:t>
      </w:r>
      <w:r w:rsidRPr="00E97E8C">
        <w:rPr>
          <w:rFonts w:ascii="HelveticaNeueLT Pro 55 Roman" w:hAnsi="HelveticaNeueLT Pro 55 Roman" w:cs="Arial"/>
          <w:b/>
          <w:lang w:val="fr-FR"/>
        </w:rPr>
        <w:t>Christian Lindberg</w:t>
      </w:r>
      <w:r w:rsidRPr="00E97E8C">
        <w:rPr>
          <w:rFonts w:ascii="HelveticaNeueLT Pro 55 Roman" w:hAnsi="HelveticaNeueLT Pro 55 Roman" w:cs="Arial"/>
          <w:lang w:val="fr-FR"/>
        </w:rPr>
        <w:t xml:space="preserve">, une légende vivante du trombone qui se posera aussi en narrateur pour son œuvre </w:t>
      </w:r>
      <w:r w:rsidRPr="00E97E8C">
        <w:rPr>
          <w:rFonts w:ascii="HelveticaNeueLT Pro 55 Roman" w:hAnsi="HelveticaNeueLT Pro 55 Roman" w:cs="Arial"/>
          <w:i/>
          <w:lang w:val="fr-FR"/>
        </w:rPr>
        <w:t>Tale</w:t>
      </w:r>
      <w:r w:rsidRPr="00E97E8C">
        <w:rPr>
          <w:rFonts w:ascii="HelveticaNeueLT Pro 55 Roman" w:hAnsi="HelveticaNeueLT Pro 55 Roman" w:cs="Arial"/>
          <w:lang w:val="fr-FR"/>
        </w:rPr>
        <w:t xml:space="preserve"> </w:t>
      </w:r>
      <w:r w:rsidRPr="00E97E8C">
        <w:rPr>
          <w:rFonts w:ascii="HelveticaNeueLT Pro 55 Roman" w:hAnsi="HelveticaNeueLT Pro 55 Roman" w:cs="Arial"/>
          <w:i/>
          <w:lang w:val="fr-FR"/>
        </w:rPr>
        <w:t>of Kundraan</w:t>
      </w:r>
      <w:r w:rsidRPr="00E97E8C">
        <w:rPr>
          <w:rFonts w:ascii="HelveticaNeueLT Pro 55 Roman" w:hAnsi="HelveticaNeueLT Pro 55 Roman" w:cs="Arial"/>
          <w:lang w:val="fr-FR"/>
        </w:rPr>
        <w:t xml:space="preserve">. </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Le piano, toujours prisé par le public, s’animera avec </w:t>
      </w:r>
      <w:r w:rsidRPr="00E97E8C">
        <w:rPr>
          <w:rFonts w:ascii="HelveticaNeueLT Pro 55 Roman" w:hAnsi="HelveticaNeueLT Pro 55 Roman" w:cs="Arial"/>
          <w:b/>
          <w:lang w:val="fr-FR"/>
        </w:rPr>
        <w:t>Stephen Hough</w:t>
      </w:r>
      <w:r w:rsidRPr="00E97E8C">
        <w:rPr>
          <w:rFonts w:ascii="HelveticaNeueLT Pro 55 Roman" w:hAnsi="HelveticaNeueLT Pro 55 Roman" w:cs="Arial"/>
          <w:lang w:val="fr-FR"/>
        </w:rPr>
        <w:t>, un pianiste émérite mais aussi compositeur et chroniqueur.</w:t>
      </w:r>
      <w:r w:rsidR="002011C0" w:rsidRPr="00E97E8C">
        <w:rPr>
          <w:rFonts w:ascii="HelveticaNeueLT Pro 55 Roman" w:hAnsi="HelveticaNeueLT Pro 55 Roman" w:cs="Arial"/>
        </w:rPr>
        <w:t xml:space="preserve"> </w:t>
      </w:r>
      <w:r w:rsidR="00E97E8C" w:rsidRPr="00E97E8C">
        <w:rPr>
          <w:rFonts w:ascii="HelveticaNeueLT Pro 55 Roman" w:hAnsi="HelveticaNeueLT Pro 55 Roman" w:cs="Arial"/>
          <w:lang w:val="fr-FR"/>
        </w:rPr>
        <w:t>Puis p</w:t>
      </w:r>
      <w:r w:rsidRPr="00E97E8C">
        <w:rPr>
          <w:rFonts w:ascii="HelveticaNeueLT Pro 55 Roman" w:hAnsi="HelveticaNeueLT Pro 55 Roman" w:cs="Arial"/>
          <w:lang w:val="fr-FR"/>
        </w:rPr>
        <w:t xml:space="preserve">lus tard, avec </w:t>
      </w:r>
      <w:r w:rsidRPr="00E97E8C">
        <w:rPr>
          <w:rFonts w:ascii="HelveticaNeueLT Pro 55 Roman" w:hAnsi="HelveticaNeueLT Pro 55 Roman" w:cs="Arial"/>
          <w:b/>
          <w:lang w:val="fr-FR"/>
        </w:rPr>
        <w:t>Alfonso Gómez</w:t>
      </w:r>
      <w:r w:rsidRPr="00E97E8C">
        <w:rPr>
          <w:rFonts w:ascii="HelveticaNeueLT Pro 55 Roman" w:hAnsi="HelveticaNeueLT Pro 55 Roman" w:cs="Arial"/>
          <w:lang w:val="fr-FR"/>
        </w:rPr>
        <w:t>, un pianiste de Vitoria vivant en Allemagne, polyvalent et doté d’un grand répertoire, engagé en faveur de la musique contemporaine de son pays.</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Pour clore la Saison, </w:t>
      </w:r>
      <w:r w:rsidRPr="00E97E8C">
        <w:rPr>
          <w:rFonts w:ascii="HelveticaNeueLT Pro 55 Roman" w:hAnsi="HelveticaNeueLT Pro 55 Roman" w:cs="Arial"/>
          <w:b/>
          <w:lang w:val="fr-FR"/>
        </w:rPr>
        <w:t>Alexei Volodin</w:t>
      </w:r>
      <w:r w:rsidRPr="00E97E8C">
        <w:rPr>
          <w:rFonts w:ascii="HelveticaNeueLT Pro 55 Roman" w:hAnsi="HelveticaNeueLT Pro 55 Roman" w:cs="Arial"/>
          <w:lang w:val="fr-FR"/>
        </w:rPr>
        <w:t>, un pianiste qui affiche un cocktail explosif de talent, technique et sensibilité.</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Le violon occupera sa place avec </w:t>
      </w:r>
      <w:r w:rsidRPr="00E97E8C">
        <w:rPr>
          <w:rFonts w:ascii="HelveticaNeueLT Pro 55 Roman" w:hAnsi="HelveticaNeueLT Pro 55 Roman" w:cs="Arial"/>
          <w:b/>
          <w:lang w:val="fr-FR"/>
        </w:rPr>
        <w:t>Pinchas Zukerman</w:t>
      </w:r>
      <w:r w:rsidRPr="00E97E8C">
        <w:rPr>
          <w:rFonts w:ascii="HelveticaNeueLT Pro 55 Roman" w:hAnsi="HelveticaNeueLT Pro 55 Roman" w:cs="Arial"/>
          <w:lang w:val="fr-FR"/>
        </w:rPr>
        <w:t xml:space="preserve">, déjà mentionné plus haut, et avec </w:t>
      </w:r>
      <w:r w:rsidRPr="00E97E8C">
        <w:rPr>
          <w:rFonts w:ascii="HelveticaNeueLT Pro 55 Roman" w:hAnsi="HelveticaNeueLT Pro 55 Roman" w:cs="Arial"/>
          <w:b/>
          <w:lang w:val="fr-FR"/>
        </w:rPr>
        <w:t>James Ehnes</w:t>
      </w:r>
      <w:r w:rsidRPr="00E97E8C">
        <w:rPr>
          <w:rFonts w:ascii="HelveticaNeueLT Pro 55 Roman" w:hAnsi="HelveticaNeueLT Pro 55 Roman" w:cs="Arial"/>
          <w:lang w:val="fr-FR"/>
        </w:rPr>
        <w:t>, qui joue pour la première fois avec l’Orchestre et se présente comme un nouveau mélange de virtuosité, de lyrisme serein et de musicalité résolue.</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Le chapitre des solistes se conclura avec </w:t>
      </w:r>
      <w:r w:rsidRPr="00E97E8C">
        <w:rPr>
          <w:rFonts w:ascii="HelveticaNeueLT Pro 55 Roman" w:hAnsi="HelveticaNeueLT Pro 55 Roman" w:cs="Arial"/>
          <w:b/>
          <w:lang w:val="fr-FR"/>
        </w:rPr>
        <w:t>Pablo Ferrández</w:t>
      </w:r>
      <w:r w:rsidRPr="00E97E8C">
        <w:rPr>
          <w:rFonts w:ascii="HelveticaNeueLT Pro 55 Roman" w:hAnsi="HelveticaNeueLT Pro 55 Roman" w:cs="Arial"/>
          <w:lang w:val="fr-FR"/>
        </w:rPr>
        <w:t>, qui réunit à lui seul la jeunesse, l'expressivité, l'émotion et la séduction.</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Le violoncelliste madrilène est connu de notre public pour avoir participé aux </w:t>
      </w:r>
      <w:r w:rsidRPr="00E97E8C">
        <w:rPr>
          <w:rFonts w:ascii="HelveticaNeueLT Pro 45 Lt" w:hAnsi="HelveticaNeueLT Pro 45 Lt" w:cs="Arial"/>
          <w:b/>
          <w:bCs/>
          <w:szCs w:val="22"/>
          <w:lang w:val="fr-FR"/>
        </w:rPr>
        <w:t xml:space="preserve">ICMA </w:t>
      </w:r>
      <w:r w:rsidRPr="00E97E8C">
        <w:rPr>
          <w:rFonts w:ascii="HelveticaNeueLT Pro 45 Lt" w:hAnsi="HelveticaNeueLT Pro 45 Lt" w:cs="Arial"/>
          <w:bCs/>
          <w:szCs w:val="22"/>
          <w:lang w:val="fr-FR"/>
        </w:rPr>
        <w:t>(International Classical Music Awards)</w:t>
      </w:r>
      <w:r w:rsidRPr="00E97E8C">
        <w:rPr>
          <w:rFonts w:ascii="HelveticaNeueLT Pro 55 Roman" w:hAnsi="HelveticaNeueLT Pro 55 Roman" w:cs="Arial"/>
          <w:lang w:val="fr-FR"/>
        </w:rPr>
        <w:t>, la cérémonie de remise des prix européens de la musique classique, organisée par notre Orchestre à San Sebastián, à l'occasion des actes de Donostia-San Sebastián Capitale Européenne</w:t>
      </w:r>
      <w:r w:rsidR="00E97E8C" w:rsidRPr="00E97E8C">
        <w:rPr>
          <w:rFonts w:ascii="HelveticaNeueLT Pro 55 Roman" w:hAnsi="HelveticaNeueLT Pro 55 Roman" w:cs="Arial"/>
          <w:lang w:val="fr-FR"/>
        </w:rPr>
        <w:t xml:space="preserve"> de la Culture</w:t>
      </w:r>
      <w:r w:rsidRPr="00E97E8C">
        <w:rPr>
          <w:rFonts w:ascii="HelveticaNeueLT Pro 55 Roman" w:hAnsi="HelveticaNeueLT Pro 55 Roman" w:cs="Arial"/>
          <w:lang w:val="fr-FR"/>
        </w:rPr>
        <w:t>.</w:t>
      </w:r>
      <w:r w:rsidR="002011C0" w:rsidRPr="00E97E8C">
        <w:rPr>
          <w:rFonts w:ascii="HelveticaNeueLT Pro 45 Lt" w:hAnsi="HelveticaNeueLT Pro 45 Lt" w:cs="Arial"/>
          <w:bCs/>
          <w:szCs w:val="22"/>
        </w:rPr>
        <w:t xml:space="preserve"> </w:t>
      </w:r>
    </w:p>
    <w:p w:rsidR="002011C0" w:rsidRDefault="002011C0" w:rsidP="002011C0">
      <w:pPr>
        <w:jc w:val="both"/>
        <w:outlineLvl w:val="0"/>
        <w:rPr>
          <w:rFonts w:ascii="HelveticaNeueLT Pro 55 Roman" w:hAnsi="HelveticaNeueLT Pro 55 Roman" w:cs="Arial"/>
        </w:rPr>
      </w:pPr>
    </w:p>
    <w:p w:rsidR="002011C0" w:rsidRDefault="00934B7A" w:rsidP="002011C0">
      <w:pPr>
        <w:jc w:val="both"/>
        <w:outlineLvl w:val="0"/>
        <w:rPr>
          <w:rFonts w:ascii="HelveticaNeueLT Pro 55 Roman" w:hAnsi="HelveticaNeueLT Pro 55 Roman" w:cs="Arial"/>
        </w:rPr>
      </w:pPr>
      <w:r w:rsidRPr="00E97E8C">
        <w:rPr>
          <w:rFonts w:ascii="HelveticaNeueLT Pro 55 Roman" w:hAnsi="HelveticaNeueLT Pro 55 Roman" w:cs="Arial"/>
          <w:lang w:val="fr-FR"/>
        </w:rPr>
        <w:t xml:space="preserve">À propos de la compagnie </w:t>
      </w:r>
      <w:r w:rsidRPr="00E97E8C">
        <w:rPr>
          <w:rFonts w:ascii="HelveticaNeueLT Pro 55 Roman" w:hAnsi="HelveticaNeueLT Pro 55 Roman" w:cs="Arial"/>
          <w:b/>
          <w:lang w:val="fr-FR"/>
        </w:rPr>
        <w:t>Malandain Ballet Biarritz</w:t>
      </w:r>
      <w:r w:rsidRPr="00E97E8C">
        <w:rPr>
          <w:rFonts w:ascii="HelveticaNeueLT Pro 55 Roman" w:hAnsi="HelveticaNeueLT Pro 55 Roman" w:cs="Arial"/>
          <w:lang w:val="fr-FR"/>
        </w:rPr>
        <w:t>.</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Sa présence dans la Saison de l’Orchestre se consolide après l’inclusion de titres comme </w:t>
      </w:r>
      <w:r w:rsidRPr="00E97E8C">
        <w:rPr>
          <w:rFonts w:ascii="HelveticaNeueLT Pro 55 Roman" w:hAnsi="HelveticaNeueLT Pro 55 Roman" w:cs="Arial"/>
          <w:i/>
          <w:lang w:val="fr-FR"/>
        </w:rPr>
        <w:t>Magifique</w:t>
      </w:r>
      <w:r w:rsidRPr="00E97E8C">
        <w:rPr>
          <w:rFonts w:ascii="HelveticaNeueLT Pro 55 Roman" w:hAnsi="HelveticaNeueLT Pro 55 Roman" w:cs="Arial"/>
          <w:lang w:val="fr-FR"/>
        </w:rPr>
        <w:t xml:space="preserve">, </w:t>
      </w:r>
      <w:r w:rsidRPr="00E97E8C">
        <w:rPr>
          <w:rFonts w:ascii="HelveticaNeueLT Pro 55 Roman" w:hAnsi="HelveticaNeueLT Pro 55 Roman" w:cs="Arial"/>
          <w:i/>
          <w:lang w:val="fr-FR"/>
        </w:rPr>
        <w:t xml:space="preserve">Cendrillon </w:t>
      </w:r>
      <w:r w:rsidRPr="00E97E8C">
        <w:rPr>
          <w:rFonts w:ascii="HelveticaNeueLT Pro 55 Roman" w:hAnsi="HelveticaNeueLT Pro 55 Roman" w:cs="Arial"/>
          <w:lang w:val="fr-FR"/>
        </w:rPr>
        <w:t>et</w:t>
      </w:r>
      <w:r w:rsidRPr="00E97E8C">
        <w:rPr>
          <w:rFonts w:ascii="HelveticaNeueLT Pro 55 Roman" w:hAnsi="HelveticaNeueLT Pro 55 Roman" w:cs="Arial"/>
          <w:i/>
          <w:lang w:val="fr-FR"/>
        </w:rPr>
        <w:t xml:space="preserve"> La Belle et la Bête.</w:t>
      </w:r>
      <w:r w:rsidR="002011C0" w:rsidRPr="00E97E8C">
        <w:rPr>
          <w:rFonts w:ascii="HelveticaNeueLT Pro 55 Roman" w:hAnsi="HelveticaNeueLT Pro 55 Roman" w:cs="Arial"/>
        </w:rPr>
        <w:t xml:space="preserve"> </w:t>
      </w:r>
      <w:r w:rsidRPr="00E97E8C">
        <w:rPr>
          <w:rFonts w:ascii="HelveticaNeueLT Pro 55 Roman" w:hAnsi="HelveticaNeueLT Pro 55 Roman" w:cs="Arial"/>
          <w:lang w:val="fr-FR"/>
        </w:rPr>
        <w:t xml:space="preserve">Il occupera à nouveau nos scènes avec une nouvelle création de Thierry Malandain, </w:t>
      </w:r>
      <w:r w:rsidRPr="00E97E8C">
        <w:rPr>
          <w:rFonts w:ascii="HelveticaNeueLT Pro 55 Roman" w:hAnsi="HelveticaNeueLT Pro 55 Roman" w:cs="Arial"/>
          <w:i/>
          <w:lang w:val="fr-FR"/>
        </w:rPr>
        <w:t>Mar</w:t>
      </w:r>
      <w:r w:rsidR="00E97E8C" w:rsidRPr="00E97E8C">
        <w:rPr>
          <w:rFonts w:ascii="HelveticaNeueLT Pro 55 Roman" w:hAnsi="HelveticaNeueLT Pro 55 Roman" w:cs="Arial"/>
          <w:i/>
          <w:lang w:val="fr-FR"/>
        </w:rPr>
        <w:t>i</w:t>
      </w:r>
      <w:r w:rsidRPr="00E97E8C">
        <w:rPr>
          <w:rFonts w:ascii="HelveticaNeueLT Pro 55 Roman" w:hAnsi="HelveticaNeueLT Pro 55 Roman" w:cs="Arial"/>
          <w:i/>
          <w:lang w:val="fr-FR"/>
        </w:rPr>
        <w:t>e Antoinette</w:t>
      </w:r>
      <w:r w:rsidRPr="00E97E8C">
        <w:rPr>
          <w:rFonts w:ascii="HelveticaNeueLT Pro 55 Roman" w:hAnsi="HelveticaNeueLT Pro 55 Roman" w:cs="Arial"/>
          <w:lang w:val="fr-FR"/>
        </w:rPr>
        <w:t>.</w:t>
      </w:r>
      <w:r w:rsidR="002011C0" w:rsidRPr="00E97E8C">
        <w:rPr>
          <w:rFonts w:ascii="HelveticaNeueLT Pro 55 Roman" w:hAnsi="HelveticaNeueLT Pro 55 Roman" w:cs="Arial"/>
        </w:rPr>
        <w:t xml:space="preserve"> </w:t>
      </w:r>
    </w:p>
    <w:p w:rsidR="002011C0" w:rsidRPr="008E13C9" w:rsidRDefault="002011C0" w:rsidP="002011C0">
      <w:pPr>
        <w:jc w:val="both"/>
        <w:outlineLvl w:val="0"/>
        <w:rPr>
          <w:rFonts w:ascii="HelveticaNeueLT Pro 55 Roman" w:eastAsia="Arial Unicode MS" w:hAnsi="HelveticaNeueLT Pro 55 Roman" w:cs="Arial"/>
          <w:szCs w:val="22"/>
        </w:rPr>
      </w:pPr>
    </w:p>
    <w:p w:rsidR="002011C0" w:rsidRDefault="00E97E8C" w:rsidP="002011C0">
      <w:pPr>
        <w:jc w:val="both"/>
        <w:outlineLvl w:val="0"/>
        <w:rPr>
          <w:rFonts w:ascii="HelveticaNeueLT Pro 55 Roman" w:eastAsia="Arial Unicode MS" w:hAnsi="HelveticaNeueLT Pro 55 Roman" w:cs="Arial"/>
          <w:szCs w:val="22"/>
        </w:rPr>
      </w:pPr>
      <w:r w:rsidRPr="00E97E8C">
        <w:rPr>
          <w:rFonts w:ascii="HelveticaNeueLT Pro 55 Roman" w:eastAsia="Arial Unicode MS" w:hAnsi="HelveticaNeueLT Pro 55 Roman" w:cs="Arial"/>
          <w:szCs w:val="22"/>
          <w:lang w:val="fr-FR"/>
        </w:rPr>
        <w:t>Sur le plan</w:t>
      </w:r>
      <w:r w:rsidR="00934B7A" w:rsidRPr="00E97E8C">
        <w:rPr>
          <w:rFonts w:ascii="HelveticaNeueLT Pro 55 Roman" w:eastAsia="Arial Unicode MS" w:hAnsi="HelveticaNeueLT Pro 55 Roman" w:cs="Arial"/>
          <w:szCs w:val="22"/>
          <w:lang w:val="fr-FR"/>
        </w:rPr>
        <w:t xml:space="preserve"> choral, relevons la présence du chœur </w:t>
      </w:r>
      <w:r w:rsidR="00934B7A" w:rsidRPr="00E97E8C">
        <w:rPr>
          <w:rFonts w:ascii="HelveticaNeueLT Pro 55 Roman" w:eastAsia="Arial Unicode MS" w:hAnsi="HelveticaNeueLT Pro 55 Roman" w:cs="Arial"/>
          <w:b/>
          <w:szCs w:val="22"/>
          <w:lang w:val="fr-FR"/>
        </w:rPr>
        <w:t>Andra Mari</w:t>
      </w:r>
      <w:r w:rsidR="00934B7A" w:rsidRPr="00E97E8C">
        <w:rPr>
          <w:rFonts w:ascii="HelveticaNeueLT Pro 55 Roman" w:eastAsia="Arial Unicode MS" w:hAnsi="HelveticaNeueLT Pro 55 Roman" w:cs="Arial"/>
          <w:szCs w:val="22"/>
          <w:lang w:val="fr-FR"/>
        </w:rPr>
        <w:t>, qui interprètera les trois « perles » chorales de Beethoven :</w:t>
      </w:r>
      <w:r w:rsidR="002011C0" w:rsidRPr="00E97E8C">
        <w:rPr>
          <w:rFonts w:ascii="HelveticaNeueLT Pro 55 Roman" w:eastAsia="Arial Unicode MS" w:hAnsi="HelveticaNeueLT Pro 55 Roman" w:cs="Arial"/>
          <w:szCs w:val="22"/>
        </w:rPr>
        <w:t xml:space="preserve"> </w:t>
      </w:r>
      <w:r w:rsidR="00934B7A" w:rsidRPr="00E97E8C">
        <w:rPr>
          <w:rFonts w:ascii="HelveticaNeueLT Pro 55 Roman" w:eastAsia="Arial Unicode MS" w:hAnsi="HelveticaNeueLT Pro 55 Roman" w:cs="Arial"/>
          <w:i/>
          <w:szCs w:val="22"/>
          <w:lang w:val="fr-FR"/>
        </w:rPr>
        <w:t>Mer calme et heureux voyage, Chant élégiaque et Fantaisie chorale</w:t>
      </w:r>
      <w:r w:rsidR="00934B7A" w:rsidRPr="00E97E8C">
        <w:rPr>
          <w:rFonts w:ascii="HelveticaNeueLT Pro 55 Roman" w:eastAsia="Arial Unicode MS" w:hAnsi="HelveticaNeueLT Pro 55 Roman" w:cs="Arial"/>
          <w:szCs w:val="22"/>
          <w:lang w:val="fr-FR"/>
        </w:rPr>
        <w:t>, cette dernière accompagnée par le pianiste basque</w:t>
      </w:r>
      <w:r w:rsidR="00934B7A" w:rsidRPr="00E97E8C">
        <w:rPr>
          <w:rFonts w:ascii="HelveticaNeueLT Pro 55 Roman" w:eastAsia="Arial Unicode MS" w:hAnsi="HelveticaNeueLT Pro 55 Roman" w:cs="Arial"/>
          <w:i/>
          <w:szCs w:val="22"/>
          <w:lang w:val="fr-FR"/>
        </w:rPr>
        <w:t xml:space="preserve"> </w:t>
      </w:r>
      <w:r w:rsidR="00934B7A" w:rsidRPr="00E97E8C">
        <w:rPr>
          <w:rFonts w:ascii="HelveticaNeueLT Pro 55 Roman" w:eastAsia="Arial Unicode MS" w:hAnsi="HelveticaNeueLT Pro 55 Roman" w:cs="Arial"/>
          <w:szCs w:val="22"/>
          <w:lang w:val="fr-FR"/>
        </w:rPr>
        <w:t>Alfonso Gómez</w:t>
      </w:r>
      <w:r w:rsidR="00934B7A" w:rsidRPr="00E97E8C">
        <w:rPr>
          <w:rFonts w:ascii="HelveticaNeueLT Pro 55 Roman" w:eastAsia="Arial Unicode MS" w:hAnsi="HelveticaNeueLT Pro 55 Roman" w:cs="Arial"/>
          <w:i/>
          <w:szCs w:val="22"/>
          <w:lang w:val="fr-FR"/>
        </w:rPr>
        <w:t xml:space="preserve"> </w:t>
      </w:r>
      <w:r w:rsidR="00934B7A" w:rsidRPr="00E97E8C">
        <w:rPr>
          <w:rFonts w:ascii="HelveticaNeueLT Pro 55 Roman" w:eastAsia="Arial Unicode MS" w:hAnsi="HelveticaNeueLT Pro 55 Roman" w:cs="Arial"/>
          <w:szCs w:val="22"/>
          <w:lang w:val="fr-FR"/>
        </w:rPr>
        <w:t>et considérée comme l’ « embryon » de la</w:t>
      </w:r>
      <w:r w:rsidR="00934B7A" w:rsidRPr="00E97E8C">
        <w:rPr>
          <w:rFonts w:ascii="HelveticaNeueLT Pro 55 Roman" w:eastAsia="Arial Unicode MS" w:hAnsi="HelveticaNeueLT Pro 55 Roman" w:cs="Arial"/>
          <w:i/>
          <w:szCs w:val="22"/>
          <w:lang w:val="fr-FR"/>
        </w:rPr>
        <w:t xml:space="preserve"> Neuvième Symphonie.</w:t>
      </w:r>
      <w:r w:rsidR="002011C0" w:rsidRPr="00E97E8C">
        <w:rPr>
          <w:rFonts w:ascii="HelveticaNeueLT Pro 55 Roman" w:eastAsia="Arial Unicode MS" w:hAnsi="HelveticaNeueLT Pro 55 Roman" w:cs="Arial"/>
          <w:szCs w:val="22"/>
        </w:rPr>
        <w:t xml:space="preserve"> </w:t>
      </w:r>
      <w:r w:rsidR="00934B7A" w:rsidRPr="00E97E8C">
        <w:rPr>
          <w:rFonts w:ascii="HelveticaNeueLT Pro 55 Roman" w:eastAsia="Arial Unicode MS" w:hAnsi="HelveticaNeueLT Pro 55 Roman" w:cs="Arial"/>
          <w:szCs w:val="22"/>
          <w:lang w:val="fr-FR"/>
        </w:rPr>
        <w:t xml:space="preserve">Un programme </w:t>
      </w:r>
      <w:r w:rsidR="00934B7A" w:rsidRPr="00E97E8C">
        <w:rPr>
          <w:rFonts w:ascii="HelveticaNeueLT Pro 55 Roman" w:eastAsia="Arial Unicode MS" w:hAnsi="HelveticaNeueLT Pro 55 Roman" w:cs="Arial"/>
          <w:szCs w:val="22"/>
          <w:lang w:val="fr-FR"/>
        </w:rPr>
        <w:lastRenderedPageBreak/>
        <w:t>choral que l’ancien directeur musical de l’Orchestre dans les années 1990, Hans Graf, se chargera d’aborder.</w:t>
      </w:r>
      <w:r w:rsidR="002011C0" w:rsidRPr="00E97E8C">
        <w:rPr>
          <w:rFonts w:ascii="HelveticaNeueLT Pro 55 Roman" w:eastAsia="Arial Unicode MS" w:hAnsi="HelveticaNeueLT Pro 55 Roman" w:cs="Arial"/>
          <w:szCs w:val="22"/>
        </w:rPr>
        <w:t xml:space="preserve"> </w:t>
      </w:r>
    </w:p>
    <w:p w:rsidR="002011C0" w:rsidRPr="00716883" w:rsidRDefault="002011C0" w:rsidP="002011C0">
      <w:pPr>
        <w:jc w:val="both"/>
        <w:outlineLvl w:val="0"/>
        <w:rPr>
          <w:rFonts w:ascii="HelveticaNeueLT Pro 55 Roman" w:eastAsia="Arial Unicode MS" w:hAnsi="HelveticaNeueLT Pro 55 Roman" w:cs="Arial"/>
          <w:sz w:val="32"/>
          <w:szCs w:val="32"/>
        </w:rPr>
      </w:pPr>
    </w:p>
    <w:p w:rsidR="002011C0" w:rsidRPr="00934B7A" w:rsidRDefault="00934B7A" w:rsidP="00934B7A">
      <w:pPr>
        <w:pStyle w:val="Sangradetextonormal"/>
        <w:ind w:left="0"/>
        <w:jc w:val="both"/>
        <w:rPr>
          <w:rFonts w:ascii="HelveticaNeueLT Pro 55 Roman" w:hAnsi="HelveticaNeueLT Pro 55 Roman" w:cs="Arial"/>
          <w:b/>
          <w:bCs/>
          <w:sz w:val="36"/>
          <w:szCs w:val="36"/>
        </w:rPr>
      </w:pPr>
      <w:r w:rsidRPr="00934B7A">
        <w:rPr>
          <w:rFonts w:ascii="HelveticaNeueLT Pro 55 Roman" w:hAnsi="HelveticaNeueLT Pro 55 Roman" w:cs="Arial"/>
          <w:b/>
          <w:bCs/>
          <w:sz w:val="36"/>
          <w:szCs w:val="36"/>
          <w:lang w:val="fr-FR"/>
        </w:rPr>
        <w:t>AUTRES ACTIVITÉS DE NOTRE ORCHESTRE :</w:t>
      </w:r>
    </w:p>
    <w:p w:rsidR="002011C0" w:rsidRPr="00E97E8C" w:rsidRDefault="00934B7A" w:rsidP="002011C0">
      <w:pPr>
        <w:jc w:val="both"/>
        <w:rPr>
          <w:rFonts w:ascii="HelveticaNeueLT Pro 55 Roman" w:hAnsi="HelveticaNeueLT Pro 55 Roman" w:cs="Arial"/>
          <w:szCs w:val="22"/>
        </w:rPr>
      </w:pPr>
      <w:r w:rsidRPr="00E97E8C">
        <w:rPr>
          <w:rFonts w:ascii="HelveticaNeueLT Pro 55 Roman" w:hAnsi="HelveticaNeueLT Pro 55 Roman" w:cs="Arial"/>
          <w:szCs w:val="22"/>
          <w:lang w:val="fr-FR"/>
        </w:rPr>
        <w:t>En dehors de la Saison Symphonique, axe principal de ses activités, l’Orchestre Symphonique d’Euskadi complète son offre avec un catalogue très varié de concerts, qui se répartissent entre des cycles de production propre</w:t>
      </w:r>
      <w:r w:rsidR="00E97E8C" w:rsidRPr="00E97E8C">
        <w:rPr>
          <w:rFonts w:ascii="HelveticaNeueLT Pro 55 Roman" w:hAnsi="HelveticaNeueLT Pro 55 Roman" w:cs="Arial"/>
          <w:szCs w:val="22"/>
          <w:lang w:val="fr-FR"/>
        </w:rPr>
        <w:t>,</w:t>
      </w:r>
      <w:r w:rsidRPr="00E97E8C">
        <w:rPr>
          <w:rFonts w:ascii="HelveticaNeueLT Pro 55 Roman" w:hAnsi="HelveticaNeueLT Pro 55 Roman" w:cs="Arial"/>
          <w:szCs w:val="22"/>
          <w:lang w:val="fr-FR"/>
        </w:rPr>
        <w:t xml:space="preserve"> sa participation à d’importants festivals et autres manifestations culturelles</w:t>
      </w:r>
      <w:r w:rsidR="00E97E8C" w:rsidRPr="00E97E8C">
        <w:rPr>
          <w:rFonts w:ascii="HelveticaNeueLT Pro 55 Roman" w:hAnsi="HelveticaNeueLT Pro 55 Roman" w:cs="Arial"/>
          <w:szCs w:val="22"/>
          <w:lang w:val="fr-FR"/>
        </w:rPr>
        <w:t>, et sa collaboration avec d’autres institutions</w:t>
      </w:r>
      <w:r w:rsidRPr="00E97E8C">
        <w:rPr>
          <w:rFonts w:ascii="HelveticaNeueLT Pro 55 Roman" w:hAnsi="HelveticaNeueLT Pro 55 Roman" w:cs="Arial"/>
          <w:szCs w:val="22"/>
          <w:lang w:val="fr-FR"/>
        </w:rPr>
        <w:t>.</w:t>
      </w:r>
      <w:r w:rsidR="002011C0" w:rsidRPr="00E97E8C">
        <w:rPr>
          <w:rFonts w:ascii="HelveticaNeueLT Pro 55 Roman" w:hAnsi="HelveticaNeueLT Pro 55 Roman" w:cs="Arial"/>
          <w:szCs w:val="22"/>
        </w:rPr>
        <w:t xml:space="preserve"> </w:t>
      </w:r>
      <w:r w:rsidRPr="00E97E8C">
        <w:rPr>
          <w:rFonts w:ascii="HelveticaNeueLT Pro 55 Roman" w:hAnsi="HelveticaNeueLT Pro 55 Roman" w:cs="Arial"/>
          <w:szCs w:val="22"/>
          <w:lang w:val="fr-FR"/>
        </w:rPr>
        <w:t xml:space="preserve">La somme des concerts de la Saison Symphonique (50) et de ce chapitre important d’activités atteindra un total de plus d’une centaine d’événements </w:t>
      </w:r>
      <w:r w:rsidR="00E97E8C" w:rsidRPr="00E97E8C">
        <w:rPr>
          <w:rFonts w:ascii="HelveticaNeueLT Pro 55 Roman" w:hAnsi="HelveticaNeueLT Pro 55 Roman" w:cs="Arial"/>
          <w:szCs w:val="22"/>
          <w:lang w:val="fr-FR"/>
        </w:rPr>
        <w:t>assumés par</w:t>
      </w:r>
      <w:r w:rsidRPr="00E97E8C">
        <w:rPr>
          <w:rFonts w:ascii="HelveticaNeueLT Pro 55 Roman" w:hAnsi="HelveticaNeueLT Pro 55 Roman" w:cs="Arial"/>
          <w:szCs w:val="22"/>
          <w:lang w:val="fr-FR"/>
        </w:rPr>
        <w:t xml:space="preserve"> la formation basque tout au long de la Saison. </w:t>
      </w:r>
      <w:r w:rsidR="002011C0" w:rsidRPr="00E97E8C">
        <w:rPr>
          <w:rFonts w:ascii="HelveticaNeueLT Pro 55 Roman" w:hAnsi="HelveticaNeueLT Pro 55 Roman" w:cs="Arial"/>
          <w:szCs w:val="22"/>
        </w:rPr>
        <w:t xml:space="preserve"> </w:t>
      </w:r>
      <w:r w:rsidRPr="00E97E8C">
        <w:rPr>
          <w:rFonts w:ascii="HelveticaNeueLT Pro 55 Roman" w:hAnsi="HelveticaNeueLT Pro 55 Roman" w:cs="Arial"/>
          <w:szCs w:val="22"/>
          <w:lang w:val="fr-FR"/>
        </w:rPr>
        <w:t xml:space="preserve">Cette capacité à s’adapter à tous les formats musicaux que requièrent les programmes permet à cet Orchestre de toucher des publics de différents styles, intérêts et âges, dont le nombre total atteint </w:t>
      </w:r>
      <w:r w:rsidR="00E97E8C" w:rsidRPr="00E97E8C">
        <w:rPr>
          <w:rFonts w:ascii="HelveticaNeueLT Pro 55 Roman" w:hAnsi="HelveticaNeueLT Pro 55 Roman" w:cs="Arial"/>
          <w:szCs w:val="22"/>
          <w:lang w:val="fr-FR"/>
        </w:rPr>
        <w:t xml:space="preserve">jusqu’à </w:t>
      </w:r>
      <w:r w:rsidRPr="00E97E8C">
        <w:rPr>
          <w:rFonts w:ascii="HelveticaNeueLT Pro 55 Roman" w:hAnsi="HelveticaNeueLT Pro 55 Roman" w:cs="Arial"/>
          <w:szCs w:val="22"/>
          <w:lang w:val="fr-FR"/>
        </w:rPr>
        <w:t xml:space="preserve">150.000 spectateurs à chaque saison. </w:t>
      </w:r>
    </w:p>
    <w:p w:rsidR="002011C0" w:rsidRPr="008E13C9" w:rsidRDefault="002011C0" w:rsidP="002011C0">
      <w:pPr>
        <w:jc w:val="both"/>
        <w:rPr>
          <w:rFonts w:ascii="HelveticaNeueLT Pro 55 Roman" w:hAnsi="HelveticaNeueLT Pro 55 Roman"/>
        </w:rPr>
      </w:pPr>
    </w:p>
    <w:p w:rsidR="002011C0" w:rsidRPr="00D51B31" w:rsidRDefault="002011C0" w:rsidP="002011C0">
      <w:pPr>
        <w:jc w:val="both"/>
        <w:rPr>
          <w:rFonts w:ascii="HelveticaNeueLT Pro 55 Roman" w:hAnsi="HelveticaNeueLT Pro 55 Roman"/>
          <w:b/>
          <w:color w:val="FF0000"/>
        </w:rPr>
      </w:pPr>
    </w:p>
    <w:p w:rsidR="002011C0" w:rsidRPr="002D5585" w:rsidRDefault="00934B7A" w:rsidP="002011C0">
      <w:pPr>
        <w:jc w:val="both"/>
        <w:rPr>
          <w:rFonts w:ascii="HelveticaNeueLT Pro 45 Lt" w:hAnsi="HelveticaNeueLT Pro 45 Lt" w:cs="Arial"/>
          <w:szCs w:val="22"/>
        </w:rPr>
      </w:pPr>
      <w:r w:rsidRPr="00934B7A">
        <w:rPr>
          <w:rFonts w:ascii="HelveticaNeueLT Pro 45 Lt" w:hAnsi="HelveticaNeueLT Pro 45 Lt" w:cs="Arial"/>
          <w:b/>
          <w:szCs w:val="22"/>
          <w:u w:val="single"/>
          <w:lang w:val="fr-FR"/>
        </w:rPr>
        <w:t>TROISIÈME VOYAGE À VERSAILLES (Paris) :</w:t>
      </w:r>
      <w:r w:rsidR="002011C0" w:rsidRPr="00934B7A">
        <w:rPr>
          <w:rFonts w:ascii="HelveticaNeueLT Pro 45 Lt" w:hAnsi="HelveticaNeueLT Pro 45 Lt" w:cs="Arial"/>
          <w:szCs w:val="22"/>
          <w:u w:val="single"/>
        </w:rPr>
        <w:t xml:space="preserve"> </w:t>
      </w:r>
      <w:r w:rsidRPr="00934B7A">
        <w:rPr>
          <w:rFonts w:ascii="HelveticaNeueLT Pro 45 Lt" w:hAnsi="HelveticaNeueLT Pro 45 Lt" w:cs="Arial"/>
          <w:b/>
          <w:i/>
          <w:szCs w:val="22"/>
          <w:u w:val="single"/>
          <w:lang w:val="fr-FR"/>
        </w:rPr>
        <w:t>MARIE ANTOINETTE </w:t>
      </w:r>
      <w:r w:rsidR="001C5BA2" w:rsidRPr="00934B7A">
        <w:rPr>
          <w:rFonts w:ascii="HelveticaNeueLT Pro 45 Lt" w:hAnsi="HelveticaNeueLT Pro 45 Lt" w:cs="Arial"/>
          <w:b/>
          <w:szCs w:val="22"/>
          <w:u w:val="single"/>
          <w:lang w:val="fr-FR"/>
        </w:rPr>
        <w:t>:</w:t>
      </w:r>
      <w:r w:rsidR="001C5BA2" w:rsidRPr="00934B7A">
        <w:rPr>
          <w:rFonts w:ascii="HelveticaNeueLT Pro 45 Lt" w:hAnsi="HelveticaNeueLT Pro 45 Lt" w:cs="Arial"/>
          <w:szCs w:val="22"/>
          <w:u w:val="single"/>
        </w:rPr>
        <w:t xml:space="preserve"> </w:t>
      </w:r>
      <w:r w:rsidR="00D51B31">
        <w:rPr>
          <w:rFonts w:ascii="HelveticaNeueLT Pro 45 Lt" w:hAnsi="HelveticaNeueLT Pro 45 Lt" w:cs="Arial"/>
          <w:szCs w:val="22"/>
        </w:rPr>
        <w:t>A</w:t>
      </w:r>
      <w:proofErr w:type="spellStart"/>
      <w:r w:rsidRPr="00934B7A">
        <w:rPr>
          <w:rFonts w:ascii="HelveticaNeueLT Pro 45 Lt" w:hAnsi="HelveticaNeueLT Pro 45 Lt" w:cs="Arial"/>
          <w:szCs w:val="22"/>
          <w:lang w:val="fr-FR"/>
        </w:rPr>
        <w:t>près</w:t>
      </w:r>
      <w:proofErr w:type="spellEnd"/>
      <w:r w:rsidRPr="00934B7A">
        <w:rPr>
          <w:rFonts w:ascii="HelveticaNeueLT Pro 45 Lt" w:hAnsi="HelveticaNeueLT Pro 45 Lt" w:cs="Arial"/>
          <w:szCs w:val="22"/>
          <w:lang w:val="fr-FR"/>
        </w:rPr>
        <w:t xml:space="preserve"> leur début avec </w:t>
      </w:r>
      <w:r w:rsidRPr="00934B7A">
        <w:rPr>
          <w:rFonts w:ascii="HelveticaNeueLT Pro 45 Lt" w:hAnsi="HelveticaNeueLT Pro 45 Lt" w:cs="Arial"/>
          <w:i/>
          <w:szCs w:val="22"/>
          <w:lang w:val="fr-FR"/>
        </w:rPr>
        <w:t>Cendrillon</w:t>
      </w:r>
      <w:r w:rsidRPr="00934B7A">
        <w:rPr>
          <w:rFonts w:ascii="HelveticaNeueLT Pro 45 Lt" w:hAnsi="HelveticaNeueLT Pro 45 Lt" w:cs="Arial"/>
          <w:szCs w:val="22"/>
          <w:lang w:val="fr-FR"/>
        </w:rPr>
        <w:t xml:space="preserve"> en juin 2013 et leur retour en 2015 avec </w:t>
      </w:r>
      <w:r w:rsidRPr="00934B7A">
        <w:rPr>
          <w:rFonts w:ascii="HelveticaNeueLT Pro 45 Lt" w:hAnsi="HelveticaNeueLT Pro 45 Lt" w:cs="Arial"/>
          <w:i/>
          <w:szCs w:val="22"/>
          <w:lang w:val="fr-FR"/>
        </w:rPr>
        <w:t>La Belle et la Bête</w:t>
      </w:r>
      <w:r w:rsidRPr="00934B7A">
        <w:rPr>
          <w:rFonts w:ascii="HelveticaNeueLT Pro 45 Lt" w:hAnsi="HelveticaNeueLT Pro 45 Lt" w:cs="Arial"/>
          <w:szCs w:val="22"/>
          <w:lang w:val="fr-FR"/>
        </w:rPr>
        <w:t xml:space="preserve">, l’Orchestre d’Euskadi et le Malandain Ballet Biarritz participent une fois encore au </w:t>
      </w:r>
      <w:r w:rsidRPr="00934B7A">
        <w:rPr>
          <w:rFonts w:ascii="HelveticaNeueLT Pro 45 Lt" w:hAnsi="HelveticaNeueLT Pro 45 Lt" w:cs="Arial"/>
          <w:b/>
          <w:szCs w:val="22"/>
          <w:lang w:val="fr-FR"/>
        </w:rPr>
        <w:t>prestigieux cycle</w:t>
      </w:r>
      <w:r w:rsidRPr="00934B7A">
        <w:rPr>
          <w:rFonts w:ascii="HelveticaNeueLT Pro 45 Lt" w:hAnsi="HelveticaNeueLT Pro 45 Lt" w:cs="Arial"/>
          <w:szCs w:val="22"/>
          <w:lang w:val="fr-FR"/>
        </w:rPr>
        <w:t xml:space="preserve"> des </w:t>
      </w:r>
      <w:r w:rsidRPr="00934B7A">
        <w:rPr>
          <w:rFonts w:ascii="HelveticaNeueLT Pro 45 Lt" w:hAnsi="HelveticaNeueLT Pro 45 Lt" w:cs="Arial"/>
          <w:b/>
          <w:szCs w:val="22"/>
          <w:lang w:val="fr-FR"/>
        </w:rPr>
        <w:t>grands concerts de Versailles, à l’Opéra Royal </w:t>
      </w:r>
      <w:r w:rsidRPr="00934B7A">
        <w:rPr>
          <w:rFonts w:ascii="HelveticaNeueLT Pro 45 Lt" w:hAnsi="HelveticaNeueLT Pro 45 Lt" w:cs="Arial"/>
          <w:szCs w:val="22"/>
          <w:lang w:val="fr-FR"/>
        </w:rPr>
        <w:t>du Château de Versailles.</w:t>
      </w:r>
      <w:r w:rsidR="002011C0" w:rsidRPr="00934B7A">
        <w:rPr>
          <w:rFonts w:ascii="HelveticaNeueLT Pro 45 Lt" w:hAnsi="HelveticaNeueLT Pro 45 Lt" w:cs="Arial"/>
          <w:szCs w:val="22"/>
        </w:rPr>
        <w:t xml:space="preserve"> </w:t>
      </w:r>
      <w:r w:rsidRPr="00934B7A">
        <w:rPr>
          <w:rFonts w:ascii="HelveticaNeueLT Pro 45 Lt" w:hAnsi="HelveticaNeueLT Pro 45 Lt" w:cs="Arial"/>
          <w:szCs w:val="22"/>
          <w:lang w:val="fr-FR"/>
        </w:rPr>
        <w:t xml:space="preserve">L’Orchestre d’Euskadi offrira dans ce théâtre baroque, considéré comme le plus beau d’Europe, l’œuvre </w:t>
      </w:r>
      <w:r w:rsidRPr="00934B7A">
        <w:rPr>
          <w:rFonts w:ascii="HelveticaNeueLT Pro 45 Lt" w:hAnsi="HelveticaNeueLT Pro 45 Lt" w:cs="Arial"/>
          <w:i/>
          <w:szCs w:val="22"/>
          <w:lang w:val="fr-FR"/>
        </w:rPr>
        <w:t>Marie Antoinette</w:t>
      </w:r>
      <w:r w:rsidRPr="00934B7A">
        <w:rPr>
          <w:rFonts w:ascii="HelveticaNeueLT Pro 45 Lt" w:hAnsi="HelveticaNeueLT Pro 45 Lt" w:cs="Arial"/>
          <w:szCs w:val="22"/>
          <w:lang w:val="fr-FR"/>
        </w:rPr>
        <w:t>, une nouvelle création de Thierry Malandain.</w:t>
      </w:r>
      <w:r w:rsidR="002011C0" w:rsidRPr="00934B7A">
        <w:rPr>
          <w:rFonts w:ascii="HelveticaNeueLT Pro 45 Lt" w:hAnsi="HelveticaNeueLT Pro 45 Lt" w:cs="Arial"/>
          <w:szCs w:val="22"/>
        </w:rPr>
        <w:t xml:space="preserve"> </w:t>
      </w:r>
      <w:r w:rsidRPr="00934B7A">
        <w:rPr>
          <w:rFonts w:ascii="HelveticaNeueLT Pro 45 Lt" w:hAnsi="HelveticaNeueLT Pro 45 Lt" w:cs="Arial"/>
          <w:szCs w:val="22"/>
          <w:lang w:val="fr-FR"/>
        </w:rPr>
        <w:t>Le nouveau spectacle de danse est accompagné de la musique de J.Haydn.</w:t>
      </w:r>
      <w:r w:rsidR="002011C0" w:rsidRPr="00934B7A">
        <w:rPr>
          <w:rFonts w:ascii="HelveticaNeueLT Pro 45 Lt" w:hAnsi="HelveticaNeueLT Pro 45 Lt" w:cs="Arial"/>
          <w:szCs w:val="22"/>
        </w:rPr>
        <w:t xml:space="preserve"> </w:t>
      </w:r>
      <w:r w:rsidR="002011C0" w:rsidRPr="002D5585">
        <w:rPr>
          <w:rFonts w:ascii="HelveticaNeueLT Pro 45 Lt" w:hAnsi="HelveticaNeueLT Pro 45 Lt" w:cs="Arial"/>
          <w:szCs w:val="22"/>
        </w:rPr>
        <w:t xml:space="preserve"> </w:t>
      </w:r>
      <w:r w:rsidRPr="00E97E8C">
        <w:rPr>
          <w:rFonts w:ascii="HelveticaNeueLT Pro 45 Lt" w:hAnsi="HelveticaNeueLT Pro 45 Lt" w:cs="Arial"/>
          <w:szCs w:val="22"/>
          <w:lang w:val="fr-FR"/>
        </w:rPr>
        <w:t>Il y aura quatre représentations, entre le 29 et le 31 mars 2019. Cette nouvelle production arrivera à Versailles après sa présentation à Biarritz en novembre 2017 et</w:t>
      </w:r>
      <w:r w:rsidR="00E97E8C" w:rsidRPr="00E97E8C">
        <w:rPr>
          <w:rFonts w:ascii="HelveticaNeueLT Pro 45 Lt" w:hAnsi="HelveticaNeueLT Pro 45 Lt" w:cs="Arial"/>
          <w:szCs w:val="22"/>
          <w:lang w:val="fr-FR"/>
        </w:rPr>
        <w:t>, dans le cadre de</w:t>
      </w:r>
      <w:r w:rsidRPr="00E97E8C">
        <w:rPr>
          <w:rFonts w:ascii="HelveticaNeueLT Pro 45 Lt" w:hAnsi="HelveticaNeueLT Pro 45 Lt" w:cs="Arial"/>
          <w:szCs w:val="22"/>
          <w:lang w:val="fr-FR"/>
        </w:rPr>
        <w:t xml:space="preserve"> la Saison Symphonique de l’Orchestre, en février 2018.</w:t>
      </w:r>
      <w:r w:rsidR="002011C0" w:rsidRPr="00E97E8C">
        <w:rPr>
          <w:rFonts w:ascii="HelveticaNeueLT Pro 45 Lt" w:hAnsi="HelveticaNeueLT Pro 45 Lt" w:cs="Arial"/>
          <w:szCs w:val="22"/>
        </w:rPr>
        <w:t xml:space="preserve"> </w:t>
      </w:r>
    </w:p>
    <w:p w:rsidR="002011C0" w:rsidRPr="00CE426F" w:rsidRDefault="002011C0" w:rsidP="002011C0">
      <w:pPr>
        <w:jc w:val="both"/>
        <w:rPr>
          <w:rFonts w:ascii="HelveticaNeueLT Pro 55 Roman" w:hAnsi="HelveticaNeueLT Pro 55 Roman"/>
        </w:rPr>
      </w:pPr>
    </w:p>
    <w:p w:rsidR="002011C0" w:rsidRPr="008E13C9" w:rsidRDefault="002011C0" w:rsidP="002011C0">
      <w:pPr>
        <w:jc w:val="both"/>
        <w:rPr>
          <w:rFonts w:ascii="HelveticaNeueLT Pro 55 Roman" w:hAnsi="HelveticaNeueLT Pro 55 Roman" w:cs="Arial"/>
          <w:b/>
          <w:sz w:val="18"/>
          <w:szCs w:val="18"/>
          <w:u w:val="single"/>
        </w:rPr>
      </w:pPr>
    </w:p>
    <w:p w:rsidR="002011C0" w:rsidRPr="00E97E8C" w:rsidRDefault="00934B7A" w:rsidP="002011C0">
      <w:pPr>
        <w:jc w:val="both"/>
        <w:rPr>
          <w:rFonts w:ascii="HelveticaNeueLT Pro 55 Roman" w:hAnsi="HelveticaNeueLT Pro 55 Roman" w:cs="Arial"/>
          <w:b/>
          <w:szCs w:val="22"/>
          <w:u w:val="single"/>
        </w:rPr>
      </w:pPr>
      <w:r w:rsidRPr="00E97E8C">
        <w:rPr>
          <w:rFonts w:ascii="HelveticaNeueLT Pro 55 Roman" w:hAnsi="HelveticaNeueLT Pro 55 Roman" w:cs="Arial"/>
          <w:b/>
          <w:szCs w:val="22"/>
          <w:u w:val="single"/>
          <w:lang w:val="fr-FR"/>
        </w:rPr>
        <w:t>FESTIVALS, AUTRES CYCLES ET ENREGISTREMENTS :</w:t>
      </w:r>
      <w:r w:rsidR="002011C0" w:rsidRPr="00E97E8C">
        <w:rPr>
          <w:rFonts w:ascii="HelveticaNeueLT Pro 55 Roman" w:hAnsi="HelveticaNeueLT Pro 55 Roman" w:cs="Arial"/>
          <w:b/>
          <w:szCs w:val="22"/>
          <w:u w:val="single"/>
        </w:rPr>
        <w:t xml:space="preserve"> </w:t>
      </w:r>
      <w:r w:rsidR="003851C0" w:rsidRPr="00E97E8C">
        <w:rPr>
          <w:rFonts w:ascii="HelveticaNeueLT Pro 55 Roman" w:hAnsi="HelveticaNeueLT Pro 55 Roman" w:cs="Arial"/>
          <w:b/>
          <w:szCs w:val="22"/>
          <w:u w:val="single"/>
          <w:lang w:val="fr-FR"/>
        </w:rPr>
        <w:t>COLLABORATIONS ET SYNERGIES AVEC D’AUTRES INSTITUTIONS.</w:t>
      </w:r>
    </w:p>
    <w:p w:rsidR="002011C0" w:rsidRPr="008E13C9" w:rsidRDefault="002011C0" w:rsidP="002011C0">
      <w:pPr>
        <w:jc w:val="both"/>
        <w:rPr>
          <w:rFonts w:ascii="HelveticaNeueLT Pro 55 Roman" w:hAnsi="HelveticaNeueLT Pro 55 Roman" w:cs="Arial"/>
          <w:sz w:val="12"/>
          <w:szCs w:val="12"/>
        </w:rPr>
      </w:pPr>
    </w:p>
    <w:p w:rsidR="002011C0" w:rsidRDefault="003851C0" w:rsidP="002011C0">
      <w:pPr>
        <w:jc w:val="both"/>
        <w:rPr>
          <w:rFonts w:ascii="HelveticaNeueLT Pro 55 Roman" w:hAnsi="HelveticaNeueLT Pro 55 Roman" w:cs="Arial"/>
          <w:szCs w:val="22"/>
        </w:rPr>
      </w:pPr>
      <w:r w:rsidRPr="00E97E8C">
        <w:rPr>
          <w:rFonts w:ascii="HelveticaNeueLT Pro 55 Roman" w:hAnsi="HelveticaNeueLT Pro 55 Roman" w:cs="Arial"/>
          <w:szCs w:val="22"/>
          <w:lang w:val="fr-FR"/>
        </w:rPr>
        <w:t xml:space="preserve">L’Orchestre Symphonique d’Euskadi maintiendra ses engagements avec la </w:t>
      </w:r>
      <w:r w:rsidRPr="00E97E8C">
        <w:rPr>
          <w:rFonts w:ascii="HelveticaNeueLT Pro 55 Roman" w:hAnsi="HelveticaNeueLT Pro 55 Roman" w:cs="Arial"/>
          <w:b/>
          <w:szCs w:val="22"/>
          <w:lang w:val="fr-FR"/>
        </w:rPr>
        <w:t>Saison d’Opéra de Bilbao (ABAO)</w:t>
      </w:r>
      <w:r w:rsidR="002011C0" w:rsidRPr="00E97E8C">
        <w:rPr>
          <w:rFonts w:ascii="HelveticaNeueLT Pro 55 Roman" w:hAnsi="HelveticaNeueLT Pro 55 Roman" w:cs="Arial"/>
          <w:b/>
          <w:szCs w:val="22"/>
        </w:rPr>
        <w:t xml:space="preserve"> </w:t>
      </w:r>
      <w:r w:rsidRPr="00E97E8C">
        <w:rPr>
          <w:rFonts w:ascii="HelveticaNeueLT Pro 55 Roman" w:hAnsi="HelveticaNeueLT Pro 55 Roman" w:cs="Arial"/>
          <w:szCs w:val="22"/>
          <w:lang w:val="fr-FR"/>
        </w:rPr>
        <w:t>avec deux titres, à l’occasion du Concert de l’ABAO.</w:t>
      </w:r>
      <w:r w:rsidR="002011C0" w:rsidRPr="00E97E8C">
        <w:rPr>
          <w:rFonts w:ascii="HelveticaNeueLT Pro 55 Roman" w:hAnsi="HelveticaNeueLT Pro 55 Roman" w:cs="Arial"/>
          <w:szCs w:val="22"/>
        </w:rPr>
        <w:t xml:space="preserve"> </w:t>
      </w:r>
      <w:r w:rsidRPr="00E97E8C">
        <w:rPr>
          <w:rFonts w:ascii="HelveticaNeueLT Pro 55 Roman" w:hAnsi="HelveticaNeueLT Pro 55 Roman" w:cs="Arial"/>
          <w:szCs w:val="22"/>
          <w:lang w:val="fr-FR"/>
        </w:rPr>
        <w:t xml:space="preserve">Il inaugurera sa Saison avec </w:t>
      </w:r>
      <w:r w:rsidRPr="00E97E8C">
        <w:rPr>
          <w:rFonts w:ascii="HelveticaNeueLT Pro 55 Roman" w:hAnsi="HelveticaNeueLT Pro 55 Roman" w:cs="Arial"/>
          <w:i/>
          <w:szCs w:val="22"/>
          <w:lang w:val="fr-FR"/>
        </w:rPr>
        <w:t>La Bohème</w:t>
      </w:r>
      <w:r w:rsidRPr="00E97E8C">
        <w:rPr>
          <w:rFonts w:ascii="HelveticaNeueLT Pro 55 Roman" w:hAnsi="HelveticaNeueLT Pro 55 Roman" w:cs="Arial"/>
          <w:szCs w:val="22"/>
          <w:lang w:val="fr-FR"/>
        </w:rPr>
        <w:t xml:space="preserve"> de Puccini, avec Ainhoa Arteta dans le rôle de Mimi, et il réapparaîtra en janvier avec </w:t>
      </w:r>
      <w:r w:rsidRPr="00E97E8C">
        <w:rPr>
          <w:rFonts w:ascii="HelveticaNeueLT Pro 55 Roman" w:hAnsi="HelveticaNeueLT Pro 55 Roman" w:cs="Arial"/>
          <w:i/>
          <w:szCs w:val="22"/>
          <w:lang w:val="fr-FR"/>
        </w:rPr>
        <w:t>les Lombards</w:t>
      </w:r>
      <w:r w:rsidRPr="00E97E8C">
        <w:rPr>
          <w:rFonts w:ascii="HelveticaNeueLT Pro 55 Roman" w:hAnsi="HelveticaNeueLT Pro 55 Roman" w:cs="Arial"/>
          <w:szCs w:val="22"/>
          <w:lang w:val="fr-FR"/>
        </w:rPr>
        <w:t xml:space="preserve">, pour nous faire découvrir un Verdi à l’état pur. </w:t>
      </w:r>
      <w:r w:rsidR="002011C0" w:rsidRPr="00E97E8C">
        <w:rPr>
          <w:rFonts w:ascii="HelveticaNeueLT Pro 55 Roman" w:hAnsi="HelveticaNeueLT Pro 55 Roman" w:cs="Arial"/>
          <w:szCs w:val="22"/>
        </w:rPr>
        <w:t xml:space="preserve"> </w:t>
      </w:r>
      <w:r w:rsidRPr="00D44370">
        <w:rPr>
          <w:rFonts w:ascii="HelveticaNeueLT Pro 55 Roman" w:hAnsi="HelveticaNeueLT Pro 55 Roman" w:cs="Arial"/>
          <w:szCs w:val="22"/>
          <w:lang w:val="fr-FR"/>
        </w:rPr>
        <w:t>Il faut savoir aussi que l’Orchestre d’Euskadi occupera la scène du « </w:t>
      </w:r>
      <w:r w:rsidRPr="00D44370">
        <w:rPr>
          <w:rFonts w:ascii="HelveticaNeueLT Pro 55 Roman" w:hAnsi="HelveticaNeueLT Pro 55 Roman" w:cs="Arial"/>
          <w:b/>
          <w:szCs w:val="22"/>
          <w:lang w:val="fr-FR"/>
        </w:rPr>
        <w:t>Concert de l’ABAO</w:t>
      </w:r>
      <w:r w:rsidRPr="00D44370">
        <w:rPr>
          <w:rFonts w:ascii="HelveticaNeueLT Pro 55 Roman" w:hAnsi="HelveticaNeueLT Pro 55 Roman" w:cs="Arial"/>
          <w:szCs w:val="22"/>
          <w:lang w:val="fr-FR"/>
        </w:rPr>
        <w:t xml:space="preserve"> » (20 mars 2019), un gala lyrique qui accueillera la soprano </w:t>
      </w:r>
      <w:r w:rsidRPr="00D44370">
        <w:rPr>
          <w:rFonts w:ascii="HelveticaNeueLT Pro 55 Roman" w:hAnsi="HelveticaNeueLT Pro 55 Roman" w:cs="Arial"/>
          <w:b/>
          <w:szCs w:val="22"/>
          <w:lang w:val="fr-FR"/>
        </w:rPr>
        <w:t>Jessica Pratt</w:t>
      </w:r>
      <w:r w:rsidR="00E97E8C" w:rsidRPr="00D44370">
        <w:rPr>
          <w:rFonts w:ascii="HelveticaNeueLT Pro 55 Roman" w:hAnsi="HelveticaNeueLT Pro 55 Roman" w:cs="Arial"/>
          <w:szCs w:val="22"/>
          <w:lang w:val="fr-FR"/>
        </w:rPr>
        <w:t xml:space="preserve"> et déchaînera parmi le public,</w:t>
      </w:r>
      <w:r w:rsidRPr="00D44370">
        <w:rPr>
          <w:rFonts w:ascii="HelveticaNeueLT Pro 55 Roman" w:hAnsi="HelveticaNeueLT Pro 55 Roman" w:cs="Arial"/>
          <w:szCs w:val="22"/>
          <w:lang w:val="fr-FR"/>
        </w:rPr>
        <w:t xml:space="preserve"> comme l’assure l’organisation, le « Délire »</w:t>
      </w:r>
      <w:r w:rsidR="00D44370" w:rsidRPr="00D44370">
        <w:rPr>
          <w:rFonts w:ascii="HelveticaNeueLT Pro 55 Roman" w:hAnsi="HelveticaNeueLT Pro 55 Roman" w:cs="Arial"/>
          <w:szCs w:val="22"/>
          <w:lang w:val="fr-FR"/>
        </w:rPr>
        <w:t xml:space="preserve"> (titre du concert)</w:t>
      </w:r>
      <w:r w:rsidRPr="00D44370">
        <w:rPr>
          <w:rFonts w:ascii="HelveticaNeueLT Pro 55 Roman" w:hAnsi="HelveticaNeueLT Pro 55 Roman" w:cs="Arial"/>
          <w:szCs w:val="22"/>
          <w:lang w:val="fr-FR"/>
        </w:rPr>
        <w:t xml:space="preserve">. </w:t>
      </w:r>
      <w:r w:rsidR="002011C0" w:rsidRPr="00D44370">
        <w:rPr>
          <w:rFonts w:ascii="HelveticaNeueLT Pro 55 Roman" w:hAnsi="HelveticaNeueLT Pro 55 Roman" w:cs="Arial"/>
          <w:szCs w:val="22"/>
        </w:rPr>
        <w:t xml:space="preserve"> </w:t>
      </w:r>
      <w:r w:rsidR="002011C0">
        <w:rPr>
          <w:rFonts w:ascii="HelveticaNeueLT Pro 55 Roman" w:hAnsi="HelveticaNeueLT Pro 55 Roman" w:cs="Arial"/>
          <w:szCs w:val="22"/>
        </w:rPr>
        <w:t xml:space="preserve"> </w:t>
      </w:r>
    </w:p>
    <w:p w:rsidR="002011C0" w:rsidRDefault="002011C0" w:rsidP="002011C0">
      <w:pPr>
        <w:jc w:val="both"/>
        <w:rPr>
          <w:rFonts w:ascii="HelveticaNeueLT Pro 55 Roman" w:hAnsi="HelveticaNeueLT Pro 55 Roman" w:cs="Arial"/>
          <w:szCs w:val="22"/>
        </w:rPr>
      </w:pPr>
    </w:p>
    <w:p w:rsidR="002011C0" w:rsidRDefault="00D44370" w:rsidP="002011C0">
      <w:pPr>
        <w:jc w:val="both"/>
        <w:rPr>
          <w:rFonts w:ascii="HelveticaNeueLT Pro 55 Roman" w:hAnsi="HelveticaNeueLT Pro 55 Roman" w:cs="Arial"/>
          <w:b/>
          <w:szCs w:val="22"/>
        </w:rPr>
      </w:pPr>
      <w:r w:rsidRPr="00D44370">
        <w:rPr>
          <w:rFonts w:ascii="HelveticaNeueLT Pro 55 Roman" w:hAnsi="HelveticaNeueLT Pro 55 Roman" w:cs="Arial"/>
          <w:szCs w:val="22"/>
          <w:lang w:val="fr-FR"/>
        </w:rPr>
        <w:t>On le retrouvera</w:t>
      </w:r>
      <w:r w:rsidR="003851C0" w:rsidRPr="00D44370">
        <w:rPr>
          <w:rFonts w:ascii="HelveticaNeueLT Pro 55 Roman" w:hAnsi="HelveticaNeueLT Pro 55 Roman" w:cs="Arial"/>
          <w:szCs w:val="22"/>
          <w:lang w:val="fr-FR"/>
        </w:rPr>
        <w:t xml:space="preserve"> aussi au festival </w:t>
      </w:r>
      <w:r w:rsidR="003851C0" w:rsidRPr="00D44370">
        <w:rPr>
          <w:rFonts w:ascii="HelveticaNeueLT Pro 55 Roman" w:hAnsi="HelveticaNeueLT Pro 55 Roman" w:cs="Arial"/>
          <w:b/>
          <w:szCs w:val="22"/>
          <w:lang w:val="fr-FR"/>
        </w:rPr>
        <w:t>Musika-Música</w:t>
      </w:r>
      <w:r w:rsidR="003851C0" w:rsidRPr="00D44370">
        <w:rPr>
          <w:rFonts w:ascii="HelveticaNeueLT Pro 55 Roman" w:hAnsi="HelveticaNeueLT Pro 55 Roman" w:cs="Arial"/>
          <w:szCs w:val="22"/>
          <w:lang w:val="fr-FR"/>
        </w:rPr>
        <w:t xml:space="preserve"> de </w:t>
      </w:r>
      <w:r w:rsidR="003851C0" w:rsidRPr="00D44370">
        <w:rPr>
          <w:rFonts w:ascii="HelveticaNeueLT Pro 55 Roman" w:hAnsi="HelveticaNeueLT Pro 55 Roman" w:cs="Arial"/>
          <w:b/>
          <w:szCs w:val="22"/>
          <w:lang w:val="fr-FR"/>
        </w:rPr>
        <w:t>Bilbao</w:t>
      </w:r>
      <w:r w:rsidR="003851C0" w:rsidRPr="00D44370">
        <w:rPr>
          <w:rFonts w:ascii="HelveticaNeueLT Pro 55 Roman" w:hAnsi="HelveticaNeueLT Pro 55 Roman" w:cs="Arial"/>
          <w:szCs w:val="22"/>
          <w:lang w:val="fr-FR"/>
        </w:rPr>
        <w:t xml:space="preserve">, à la </w:t>
      </w:r>
      <w:r w:rsidR="003851C0" w:rsidRPr="00D44370">
        <w:rPr>
          <w:rFonts w:ascii="HelveticaNeueLT Pro 55 Roman" w:hAnsi="HelveticaNeueLT Pro 55 Roman" w:cs="Arial"/>
          <w:b/>
          <w:szCs w:val="22"/>
          <w:lang w:val="fr-FR"/>
        </w:rPr>
        <w:t>Quinzaine Musical</w:t>
      </w:r>
      <w:r w:rsidR="003851C0" w:rsidRPr="00D44370">
        <w:rPr>
          <w:rFonts w:ascii="HelveticaNeueLT Pro 55 Roman" w:hAnsi="HelveticaNeueLT Pro 55 Roman" w:cs="Arial"/>
          <w:szCs w:val="22"/>
          <w:lang w:val="fr-FR"/>
        </w:rPr>
        <w:t xml:space="preserve">e de San Sebastián et au </w:t>
      </w:r>
      <w:r w:rsidR="003851C0" w:rsidRPr="00D44370">
        <w:rPr>
          <w:rFonts w:ascii="HelveticaNeueLT Pro 55 Roman" w:hAnsi="HelveticaNeueLT Pro 55 Roman" w:cs="Arial"/>
          <w:b/>
          <w:szCs w:val="22"/>
          <w:lang w:val="fr-FR"/>
        </w:rPr>
        <w:t>Festival Ravel</w:t>
      </w:r>
      <w:r w:rsidR="003851C0" w:rsidRPr="00D44370">
        <w:rPr>
          <w:rFonts w:ascii="HelveticaNeueLT Pro 55 Roman" w:hAnsi="HelveticaNeueLT Pro 55 Roman" w:cs="Arial"/>
          <w:szCs w:val="22"/>
          <w:lang w:val="fr-FR"/>
        </w:rPr>
        <w:t xml:space="preserve"> de </w:t>
      </w:r>
      <w:r w:rsidR="003851C0" w:rsidRPr="00D44370">
        <w:rPr>
          <w:rFonts w:ascii="HelveticaNeueLT Pro 55 Roman" w:hAnsi="HelveticaNeueLT Pro 55 Roman" w:cs="Arial"/>
          <w:b/>
          <w:szCs w:val="22"/>
          <w:lang w:val="fr-FR"/>
        </w:rPr>
        <w:t>Musique</w:t>
      </w:r>
      <w:r w:rsidR="003851C0" w:rsidRPr="00D44370">
        <w:rPr>
          <w:rFonts w:ascii="HelveticaNeueLT Pro 55 Roman" w:hAnsi="HelveticaNeueLT Pro 55 Roman" w:cs="Arial"/>
          <w:szCs w:val="22"/>
          <w:lang w:val="fr-FR"/>
        </w:rPr>
        <w:t xml:space="preserve"> </w:t>
      </w:r>
      <w:r w:rsidR="003851C0" w:rsidRPr="00D44370">
        <w:rPr>
          <w:rFonts w:ascii="HelveticaNeueLT Pro 55 Roman" w:hAnsi="HelveticaNeueLT Pro 55 Roman" w:cs="Arial"/>
          <w:b/>
          <w:szCs w:val="22"/>
          <w:lang w:val="fr-FR"/>
        </w:rPr>
        <w:t>en Côte Basque</w:t>
      </w:r>
      <w:r w:rsidR="003851C0" w:rsidRPr="00D44370">
        <w:rPr>
          <w:rFonts w:ascii="HelveticaNeueLT Pro 55 Roman" w:hAnsi="HelveticaNeueLT Pro 55 Roman" w:cs="Arial"/>
          <w:szCs w:val="22"/>
          <w:lang w:val="fr-FR"/>
        </w:rPr>
        <w:t>, de l’autre côté de la frontière.</w:t>
      </w:r>
      <w:r w:rsidR="002011C0" w:rsidRPr="00D44370">
        <w:rPr>
          <w:rFonts w:ascii="HelveticaNeueLT Pro 55 Roman" w:hAnsi="HelveticaNeueLT Pro 55 Roman" w:cs="Arial"/>
          <w:b/>
          <w:szCs w:val="22"/>
        </w:rPr>
        <w:t xml:space="preserve"> </w:t>
      </w:r>
      <w:r w:rsidR="003851C0" w:rsidRPr="00D44370">
        <w:rPr>
          <w:rFonts w:ascii="HelveticaNeueLT Pro 55 Roman" w:hAnsi="HelveticaNeueLT Pro 55 Roman" w:cs="Arial"/>
          <w:szCs w:val="22"/>
          <w:lang w:val="fr-FR"/>
        </w:rPr>
        <w:t xml:space="preserve">Il continuera par ailleurs d’explorer de nouvelles voies entre la musique et le cinéma dans le cadre du Festival International du Film de San Sebastián </w:t>
      </w:r>
      <w:r w:rsidR="003851C0" w:rsidRPr="00D44370">
        <w:rPr>
          <w:rFonts w:ascii="HelveticaNeueLT Pro 55 Roman" w:hAnsi="HelveticaNeueLT Pro 55 Roman" w:cs="Arial"/>
          <w:b/>
          <w:szCs w:val="22"/>
          <w:lang w:val="fr-FR"/>
        </w:rPr>
        <w:t>Zinemaldia</w:t>
      </w:r>
      <w:r w:rsidR="003851C0" w:rsidRPr="00D44370">
        <w:rPr>
          <w:rFonts w:ascii="HelveticaNeueLT Pro 55 Roman" w:hAnsi="HelveticaNeueLT Pro 55 Roman" w:cs="Arial"/>
          <w:szCs w:val="22"/>
          <w:lang w:val="fr-FR"/>
        </w:rPr>
        <w:t>, et d</w:t>
      </w:r>
      <w:r w:rsidRPr="00D44370">
        <w:rPr>
          <w:rFonts w:ascii="HelveticaNeueLT Pro 55 Roman" w:hAnsi="HelveticaNeueLT Pro 55 Roman" w:cs="Arial"/>
          <w:szCs w:val="22"/>
          <w:lang w:val="fr-FR"/>
        </w:rPr>
        <w:t>ans</w:t>
      </w:r>
      <w:r w:rsidR="003851C0" w:rsidRPr="00D44370">
        <w:rPr>
          <w:rFonts w:ascii="HelveticaNeueLT Pro 55 Roman" w:hAnsi="HelveticaNeueLT Pro 55 Roman" w:cs="Arial"/>
          <w:szCs w:val="22"/>
          <w:lang w:val="fr-FR"/>
        </w:rPr>
        <w:t xml:space="preserve"> la musique basque, avec </w:t>
      </w:r>
      <w:r w:rsidR="003851C0" w:rsidRPr="00D44370">
        <w:rPr>
          <w:rFonts w:ascii="HelveticaNeueLT Pro 55 Roman" w:hAnsi="HelveticaNeueLT Pro 55 Roman" w:cs="Arial"/>
          <w:b/>
          <w:szCs w:val="22"/>
          <w:lang w:val="fr-FR"/>
        </w:rPr>
        <w:t>Musikaste</w:t>
      </w:r>
      <w:r w:rsidR="003851C0" w:rsidRPr="00D44370">
        <w:rPr>
          <w:rFonts w:ascii="HelveticaNeueLT Pro 55 Roman" w:hAnsi="HelveticaNeueLT Pro 55 Roman" w:cs="Arial"/>
          <w:szCs w:val="22"/>
          <w:lang w:val="fr-FR"/>
        </w:rPr>
        <w:t>.</w:t>
      </w:r>
      <w:r w:rsidR="002011C0" w:rsidRPr="00D44370">
        <w:rPr>
          <w:rFonts w:ascii="HelveticaNeueLT Pro 55 Roman" w:hAnsi="HelveticaNeueLT Pro 55 Roman" w:cs="Arial"/>
          <w:b/>
          <w:szCs w:val="22"/>
        </w:rPr>
        <w:t xml:space="preserve"> </w:t>
      </w:r>
    </w:p>
    <w:p w:rsidR="00B51C00" w:rsidRDefault="00B51C00" w:rsidP="002011C0">
      <w:pPr>
        <w:jc w:val="both"/>
        <w:rPr>
          <w:rFonts w:ascii="HelveticaNeueLT Pro 55 Roman" w:hAnsi="HelveticaNeueLT Pro 55 Roman" w:cs="Arial"/>
          <w:b/>
          <w:szCs w:val="22"/>
        </w:rPr>
      </w:pPr>
    </w:p>
    <w:p w:rsidR="00B51C00" w:rsidRDefault="00B51C00" w:rsidP="002011C0">
      <w:pPr>
        <w:jc w:val="both"/>
        <w:rPr>
          <w:rFonts w:ascii="HelveticaNeueLT Pro 55 Roman" w:hAnsi="HelveticaNeueLT Pro 55 Roman" w:cs="Arial"/>
          <w:b/>
          <w:szCs w:val="22"/>
        </w:rPr>
      </w:pPr>
    </w:p>
    <w:p w:rsidR="00B51C00" w:rsidRDefault="00B51C00" w:rsidP="002011C0">
      <w:pPr>
        <w:jc w:val="both"/>
        <w:rPr>
          <w:rFonts w:ascii="HelveticaNeueLT Pro 55 Roman" w:hAnsi="HelveticaNeueLT Pro 55 Roman" w:cs="Arial"/>
          <w:b/>
          <w:szCs w:val="22"/>
        </w:rPr>
      </w:pPr>
    </w:p>
    <w:p w:rsidR="00BE0B13" w:rsidRDefault="00BE0B13" w:rsidP="002011C0">
      <w:pPr>
        <w:jc w:val="both"/>
        <w:rPr>
          <w:rFonts w:ascii="HelveticaNeueLT Pro 55 Roman" w:hAnsi="HelveticaNeueLT Pro 55 Roman" w:cs="Arial"/>
          <w:szCs w:val="22"/>
        </w:rPr>
      </w:pPr>
    </w:p>
    <w:p w:rsidR="00BE0B13" w:rsidRPr="00F16793" w:rsidRDefault="00BE0B13" w:rsidP="00BE0B13">
      <w:pPr>
        <w:jc w:val="both"/>
        <w:rPr>
          <w:rFonts w:ascii="HelveticaNeueLT Pro 55 Roman" w:hAnsi="HelveticaNeueLT Pro 55 Roman"/>
          <w:b/>
          <w:caps/>
          <w:u w:val="single"/>
        </w:rPr>
      </w:pPr>
      <w:r w:rsidRPr="003851C0">
        <w:rPr>
          <w:rFonts w:ascii="HelveticaNeueLT Pro 55 Roman" w:hAnsi="HelveticaNeueLT Pro 55 Roman"/>
          <w:b/>
          <w:caps/>
          <w:u w:val="single"/>
          <w:lang w:val="fr-FR"/>
        </w:rPr>
        <w:t>PRODUCTION DISCOGRAPHIQUE :</w:t>
      </w:r>
      <w:r w:rsidRPr="003851C0">
        <w:rPr>
          <w:rFonts w:ascii="HelveticaNeueLT Pro 55 Roman" w:hAnsi="HelveticaNeueLT Pro 55 Roman"/>
          <w:b/>
          <w:caps/>
          <w:u w:val="single"/>
        </w:rPr>
        <w:t xml:space="preserve"> </w:t>
      </w:r>
      <w:r w:rsidRPr="003851C0">
        <w:rPr>
          <w:rFonts w:ascii="HelveticaNeueLT Pro 55 Roman" w:hAnsi="HelveticaNeueLT Pro 55 Roman"/>
          <w:b/>
          <w:caps/>
          <w:u w:val="single"/>
          <w:lang w:val="fr-FR"/>
        </w:rPr>
        <w:t>QUATRE NOUVELLES RÉFÉRENCES.</w:t>
      </w:r>
      <w:r w:rsidRPr="003851C0">
        <w:rPr>
          <w:rFonts w:ascii="HelveticaNeueLT Pro 55 Roman" w:hAnsi="HelveticaNeueLT Pro 55 Roman"/>
          <w:b/>
          <w:caps/>
          <w:u w:val="single"/>
        </w:rPr>
        <w:t xml:space="preserve"> </w:t>
      </w:r>
    </w:p>
    <w:p w:rsidR="00BE0B13" w:rsidRPr="008759F2" w:rsidRDefault="00BE0B13" w:rsidP="00BE0B13">
      <w:pPr>
        <w:jc w:val="both"/>
        <w:rPr>
          <w:rFonts w:ascii="HelveticaNeueLT Pro 55 Roman" w:hAnsi="HelveticaNeueLT Pro 55 Roman"/>
          <w:b/>
          <w:caps/>
        </w:rPr>
      </w:pPr>
      <w:r w:rsidRPr="003851C0">
        <w:rPr>
          <w:rFonts w:ascii="HelveticaNeueLT Pro 55 Roman" w:hAnsi="HelveticaNeueLT Pro 55 Roman"/>
          <w:b/>
          <w:lang w:val="fr-FR"/>
        </w:rPr>
        <w:lastRenderedPageBreak/>
        <w:t>Nouveaux enregistrements :</w:t>
      </w:r>
      <w:r w:rsidRPr="003851C0">
        <w:rPr>
          <w:rFonts w:ascii="HelveticaNeueLT Pro 55 Roman" w:hAnsi="HelveticaNeueLT Pro 55 Roman"/>
          <w:b/>
          <w:caps/>
        </w:rPr>
        <w:t xml:space="preserve"> </w:t>
      </w:r>
      <w:r w:rsidRPr="003851C0">
        <w:rPr>
          <w:rFonts w:ascii="HelveticaNeueLT Pro 55 Roman" w:hAnsi="HelveticaNeueLT Pro 55 Roman"/>
          <w:b/>
          <w:caps/>
          <w:lang w:val="fr-FR"/>
        </w:rPr>
        <w:t>PHILIP GLASS et ANGEL ILLARRAMENDI.</w:t>
      </w:r>
      <w:r w:rsidRPr="003851C0">
        <w:rPr>
          <w:rFonts w:ascii="HelveticaNeueLT Pro 55 Roman" w:hAnsi="HelveticaNeueLT Pro 55 Roman"/>
          <w:b/>
          <w:caps/>
        </w:rPr>
        <w:t xml:space="preserve"> </w:t>
      </w:r>
    </w:p>
    <w:p w:rsidR="00BE0B13" w:rsidRPr="00BD1905" w:rsidRDefault="00BE0B13" w:rsidP="00BE0B13">
      <w:pPr>
        <w:shd w:val="clear" w:color="auto" w:fill="FFFFFF"/>
        <w:jc w:val="both"/>
        <w:textAlignment w:val="baseline"/>
        <w:outlineLvl w:val="0"/>
        <w:rPr>
          <w:rFonts w:ascii="Arial" w:hAnsi="Arial" w:cs="Arial"/>
          <w:bCs/>
          <w:iCs w:val="0"/>
          <w:caps/>
          <w:kern w:val="36"/>
          <w:sz w:val="24"/>
          <w:lang w:val="es-ES"/>
        </w:rPr>
      </w:pPr>
      <w:r w:rsidRPr="00D44370">
        <w:rPr>
          <w:rFonts w:ascii="HelveticaNeueLT Pro 55 Roman" w:hAnsi="HelveticaNeueLT Pro 55 Roman"/>
          <w:lang w:val="fr-FR"/>
        </w:rPr>
        <w:t xml:space="preserve">Sous la direction de Robert </w:t>
      </w:r>
      <w:proofErr w:type="spellStart"/>
      <w:r w:rsidRPr="00D44370">
        <w:rPr>
          <w:rFonts w:ascii="HelveticaNeueLT Pro 55 Roman" w:hAnsi="HelveticaNeueLT Pro 55 Roman"/>
          <w:lang w:val="fr-FR"/>
        </w:rPr>
        <w:t>Treviño</w:t>
      </w:r>
      <w:proofErr w:type="spellEnd"/>
      <w:r w:rsidRPr="00D44370">
        <w:rPr>
          <w:rFonts w:ascii="HelveticaNeueLT Pro 55 Roman" w:hAnsi="HelveticaNeueLT Pro 55 Roman"/>
          <w:lang w:val="fr-FR"/>
        </w:rPr>
        <w:t xml:space="preserve"> et avec le violoniste soliste invité </w:t>
      </w:r>
      <w:proofErr w:type="spellStart"/>
      <w:r w:rsidRPr="00D44370">
        <w:rPr>
          <w:rFonts w:ascii="HelveticaNeueLT Pro 55 Roman" w:hAnsi="HelveticaNeueLT Pro 55 Roman"/>
          <w:lang w:val="fr-FR"/>
        </w:rPr>
        <w:t>Dmitri</w:t>
      </w:r>
      <w:proofErr w:type="spellEnd"/>
      <w:r w:rsidRPr="00D44370">
        <w:rPr>
          <w:rFonts w:ascii="HelveticaNeueLT Pro 55 Roman" w:hAnsi="HelveticaNeueLT Pro 55 Roman"/>
          <w:lang w:val="fr-FR"/>
        </w:rPr>
        <w:t xml:space="preserve"> </w:t>
      </w:r>
      <w:proofErr w:type="spellStart"/>
      <w:r w:rsidRPr="00D44370">
        <w:rPr>
          <w:rFonts w:ascii="HelveticaNeueLT Pro 55 Roman" w:hAnsi="HelveticaNeueLT Pro 55 Roman"/>
          <w:lang w:val="fr-FR"/>
        </w:rPr>
        <w:t>Makhtin</w:t>
      </w:r>
      <w:proofErr w:type="spellEnd"/>
      <w:r w:rsidRPr="00D44370">
        <w:rPr>
          <w:rFonts w:ascii="HelveticaNeueLT Pro 55 Roman" w:hAnsi="HelveticaNeueLT Pro 55 Roman"/>
          <w:lang w:val="fr-FR"/>
        </w:rPr>
        <w:t>, l’Orchestre enregistrera pour le label MIRARE les deux concertos pour violon du compositeur nord-américain Philip Glass.</w:t>
      </w:r>
      <w:r w:rsidRPr="00D44370">
        <w:rPr>
          <w:rFonts w:ascii="HelveticaNeueLT Pro 55 Roman" w:hAnsi="HelveticaNeueLT Pro 55 Roman"/>
        </w:rPr>
        <w:t xml:space="preserve"> </w:t>
      </w:r>
      <w:r w:rsidRPr="00D44370">
        <w:rPr>
          <w:rFonts w:ascii="HelveticaNeueLT Pro 55 Roman" w:hAnsi="HelveticaNeueLT Pro 55 Roman"/>
          <w:lang w:val="fr-FR"/>
        </w:rPr>
        <w:t xml:space="preserve">Un compositeur tout nouveau pour l’Orchestre mais que </w:t>
      </w:r>
      <w:proofErr w:type="spellStart"/>
      <w:r w:rsidRPr="00D44370">
        <w:rPr>
          <w:rFonts w:ascii="HelveticaNeueLT Pro 55 Roman" w:hAnsi="HelveticaNeueLT Pro 55 Roman"/>
          <w:lang w:val="fr-FR"/>
        </w:rPr>
        <w:t>Makhtin</w:t>
      </w:r>
      <w:proofErr w:type="spellEnd"/>
      <w:r w:rsidRPr="00D44370">
        <w:rPr>
          <w:rFonts w:ascii="HelveticaNeueLT Pro 55 Roman" w:hAnsi="HelveticaNeueLT Pro 55 Roman"/>
          <w:lang w:val="fr-FR"/>
        </w:rPr>
        <w:t xml:space="preserve"> connaît très bien</w:t>
      </w:r>
      <w:r w:rsidRPr="00D44370">
        <w:rPr>
          <w:rFonts w:ascii="HelveticaNeueLT Pro 55 Roman" w:hAnsi="HelveticaNeueLT Pro 55 Roman"/>
        </w:rPr>
        <w:t xml:space="preserve"> </w:t>
      </w:r>
      <w:r w:rsidRPr="00D44370">
        <w:rPr>
          <w:rFonts w:ascii="HelveticaNeueLT Pro 55 Roman" w:hAnsi="HelveticaNeueLT Pro 55 Roman"/>
          <w:lang w:val="fr-FR"/>
        </w:rPr>
        <w:t>pour avoir remporté grâce à son interprétation des succès éclatants dans divers festivals, comme celui de la Folle Journée de Nantes.</w:t>
      </w:r>
      <w:r w:rsidRPr="00D44370">
        <w:rPr>
          <w:rFonts w:ascii="HelveticaNeueLT Pro 55 Roman" w:hAnsi="HelveticaNeueLT Pro 55 Roman"/>
        </w:rPr>
        <w:t xml:space="preserve"> </w:t>
      </w:r>
      <w:r w:rsidRPr="00D44370">
        <w:rPr>
          <w:rFonts w:ascii="HelveticaNeueLT Pro 55 Roman" w:hAnsi="HelveticaNeueLT Pro 55 Roman"/>
          <w:lang w:val="fr-FR"/>
        </w:rPr>
        <w:t xml:space="preserve">Par ailleurs, le concert offert au mois de septembre dernier (2017) à Zarauz en hommage à Angel </w:t>
      </w:r>
      <w:proofErr w:type="spellStart"/>
      <w:r w:rsidRPr="00D44370">
        <w:rPr>
          <w:rFonts w:ascii="HelveticaNeueLT Pro 55 Roman" w:hAnsi="HelveticaNeueLT Pro 55 Roman"/>
          <w:lang w:val="fr-FR"/>
        </w:rPr>
        <w:t>Illarramendi</w:t>
      </w:r>
      <w:proofErr w:type="spellEnd"/>
      <w:r w:rsidRPr="00D44370">
        <w:rPr>
          <w:rFonts w:ascii="HelveticaNeueLT Pro 55 Roman" w:hAnsi="HelveticaNeueLT Pro 55 Roman"/>
          <w:lang w:val="fr-FR"/>
        </w:rPr>
        <w:t xml:space="preserve"> sera enregistré sous le label KARONTE.</w:t>
      </w:r>
      <w:r w:rsidRPr="00D44370">
        <w:rPr>
          <w:rFonts w:ascii="HelveticaNeueLT Pro 55 Roman" w:hAnsi="HelveticaNeueLT Pro 55 Roman"/>
        </w:rPr>
        <w:t xml:space="preserve"> </w:t>
      </w:r>
      <w:r w:rsidRPr="00BD1905">
        <w:rPr>
          <w:rFonts w:ascii="HelveticaNeueLT Pro 55 Roman" w:hAnsi="HelveticaNeueLT Pro 55 Roman"/>
        </w:rPr>
        <w:t xml:space="preserve"> </w:t>
      </w:r>
    </w:p>
    <w:p w:rsidR="00BE0B13" w:rsidRDefault="00BE0B13" w:rsidP="00BE0B13">
      <w:pPr>
        <w:jc w:val="both"/>
        <w:rPr>
          <w:rFonts w:ascii="HelveticaNeueLT Pro 55 Roman" w:hAnsi="HelveticaNeueLT Pro 55 Roman"/>
          <w:u w:val="single"/>
        </w:rPr>
      </w:pPr>
    </w:p>
    <w:p w:rsidR="00BE0B13" w:rsidRPr="00D44370" w:rsidRDefault="00BE0B13" w:rsidP="00BE0B13">
      <w:pPr>
        <w:rPr>
          <w:rFonts w:ascii="HelveticaNeueLT Pro 55 Roman" w:hAnsi="HelveticaNeueLT Pro 55 Roman"/>
          <w:b/>
          <w:caps/>
        </w:rPr>
      </w:pPr>
      <w:r w:rsidRPr="00D44370">
        <w:rPr>
          <w:rFonts w:ascii="HelveticaNeueLT Pro 55 Roman" w:hAnsi="HelveticaNeueLT Pro 55 Roman"/>
          <w:b/>
          <w:lang w:val="fr-FR"/>
        </w:rPr>
        <w:t>Présentation :</w:t>
      </w:r>
      <w:r w:rsidRPr="00D44370">
        <w:rPr>
          <w:rFonts w:ascii="HelveticaNeueLT Pro 55 Roman" w:hAnsi="HelveticaNeueLT Pro 55 Roman"/>
          <w:b/>
          <w:caps/>
        </w:rPr>
        <w:t xml:space="preserve"> </w:t>
      </w:r>
      <w:r w:rsidRPr="00D44370">
        <w:rPr>
          <w:rFonts w:ascii="HelveticaNeueLT Pro 55 Roman" w:hAnsi="HelveticaNeueLT Pro 55 Roman"/>
          <w:b/>
          <w:caps/>
          <w:lang w:val="fr-FR"/>
        </w:rPr>
        <w:t>Saint-Saëns ET Toshio Hosokawa.</w:t>
      </w:r>
    </w:p>
    <w:p w:rsidR="00BE0B13" w:rsidRDefault="00BE0B13" w:rsidP="00BE0B13">
      <w:pPr>
        <w:rPr>
          <w:rFonts w:ascii="HelveticaNeueLT Pro 55 Roman" w:hAnsi="HelveticaNeueLT Pro 55 Roman"/>
        </w:rPr>
      </w:pPr>
      <w:r w:rsidRPr="003851C0">
        <w:rPr>
          <w:rFonts w:ascii="HelveticaNeueLT Pro 55 Roman" w:hAnsi="HelveticaNeueLT Pro 55 Roman"/>
          <w:lang w:val="fr-FR"/>
        </w:rPr>
        <w:t>Deux productions enregistrées en 2017, sous le label NAXOS, seront bientôt présentées : celles consacrées à Saint-Saëns et Toshio Hosokawa.</w:t>
      </w:r>
      <w:r w:rsidRPr="003851C0">
        <w:rPr>
          <w:rFonts w:ascii="HelveticaNeueLT Pro 55 Roman" w:hAnsi="HelveticaNeueLT Pro 55 Roman"/>
        </w:rPr>
        <w:t xml:space="preserve"> </w:t>
      </w:r>
    </w:p>
    <w:p w:rsidR="00BE0B13" w:rsidRDefault="00BE0B13" w:rsidP="00BE0B13">
      <w:pPr>
        <w:rPr>
          <w:rFonts w:ascii="HelveticaNeueLT Pro 55 Roman" w:hAnsi="HelveticaNeueLT Pro 55 Roman"/>
        </w:rPr>
      </w:pPr>
    </w:p>
    <w:p w:rsidR="00BE0B13" w:rsidRPr="00D44370" w:rsidRDefault="00BE0B13" w:rsidP="00BE0B13">
      <w:pPr>
        <w:rPr>
          <w:rFonts w:ascii="HelveticaNeueLT Pro 55 Roman" w:hAnsi="HelveticaNeueLT Pro 55 Roman"/>
          <w:color w:val="FF0000"/>
        </w:rPr>
      </w:pPr>
      <w:r w:rsidRPr="00D44370">
        <w:rPr>
          <w:rFonts w:ascii="HelveticaNeueLT Pro 55 Roman" w:hAnsi="HelveticaNeueLT Pro 55 Roman"/>
          <w:lang w:val="fr-FR"/>
        </w:rPr>
        <w:t>Dans sa stratégie, l'Orchestre considère qu’en dehors des projets de musique basque, il est aussi important qu’il se présente au monde en enregistrant des auteurs internationaux.</w:t>
      </w:r>
    </w:p>
    <w:p w:rsidR="00BE0B13" w:rsidRPr="00E24444" w:rsidRDefault="00BE0B13" w:rsidP="002011C0">
      <w:pPr>
        <w:jc w:val="both"/>
        <w:rPr>
          <w:rFonts w:ascii="HelveticaNeueLT Pro 55 Roman" w:hAnsi="HelveticaNeueLT Pro 55 Roman" w:cs="Arial"/>
          <w:szCs w:val="22"/>
        </w:rPr>
      </w:pPr>
    </w:p>
    <w:p w:rsidR="002011C0" w:rsidRPr="00A826F9" w:rsidRDefault="002011C0" w:rsidP="002011C0">
      <w:pPr>
        <w:jc w:val="both"/>
        <w:rPr>
          <w:rFonts w:ascii="HelveticaNeueLT Pro 55 Roman" w:hAnsi="HelveticaNeueLT Pro 55 Roman" w:cs="Arial"/>
          <w:b/>
          <w:bCs/>
          <w:sz w:val="18"/>
          <w:szCs w:val="18"/>
        </w:rPr>
      </w:pPr>
    </w:p>
    <w:p w:rsidR="002011C0" w:rsidRPr="00D44370" w:rsidRDefault="003851C0" w:rsidP="002011C0">
      <w:pPr>
        <w:jc w:val="both"/>
        <w:rPr>
          <w:rFonts w:ascii="HelveticaNeueLT Pro 55 Roman" w:hAnsi="HelveticaNeueLT Pro 55 Roman" w:cs="Arial"/>
          <w:b/>
          <w:szCs w:val="22"/>
          <w:u w:val="single"/>
        </w:rPr>
      </w:pPr>
      <w:r w:rsidRPr="00D44370">
        <w:rPr>
          <w:rFonts w:ascii="HelveticaNeueLT Pro 55 Roman" w:hAnsi="HelveticaNeueLT Pro 55 Roman" w:cs="Arial"/>
          <w:b/>
          <w:szCs w:val="22"/>
          <w:u w:val="single"/>
          <w:lang w:val="fr-FR"/>
        </w:rPr>
        <w:t>SALLE DE MUSIQUE :</w:t>
      </w:r>
      <w:r w:rsidR="002011C0" w:rsidRPr="00D44370">
        <w:rPr>
          <w:rFonts w:ascii="HelveticaNeueLT Pro 55 Roman" w:hAnsi="HelveticaNeueLT Pro 55 Roman" w:cs="Arial"/>
          <w:b/>
          <w:szCs w:val="22"/>
          <w:u w:val="single"/>
        </w:rPr>
        <w:t xml:space="preserve"> </w:t>
      </w:r>
      <w:r w:rsidRPr="00D44370">
        <w:rPr>
          <w:rFonts w:ascii="HelveticaNeueLT Pro 55 Roman" w:hAnsi="HelveticaNeueLT Pro 55 Roman" w:cs="Arial"/>
          <w:b/>
          <w:szCs w:val="22"/>
          <w:u w:val="single"/>
          <w:lang w:val="fr-FR"/>
        </w:rPr>
        <w:t>l’Orchestre d’Euskadi sur le plan éducatif et social :</w:t>
      </w:r>
    </w:p>
    <w:p w:rsidR="002011C0" w:rsidRPr="008E13C9" w:rsidRDefault="003851C0" w:rsidP="002011C0">
      <w:pPr>
        <w:jc w:val="both"/>
        <w:rPr>
          <w:rFonts w:ascii="HelveticaNeueLT Pro 55 Roman" w:hAnsi="HelveticaNeueLT Pro 55 Roman"/>
        </w:rPr>
      </w:pPr>
      <w:r w:rsidRPr="00D44370">
        <w:rPr>
          <w:rFonts w:ascii="HelveticaNeueLT Pro 55 Roman" w:hAnsi="HelveticaNeueLT Pro 55 Roman" w:cs="Arial"/>
          <w:szCs w:val="22"/>
          <w:lang w:val="fr-FR"/>
        </w:rPr>
        <w:t xml:space="preserve">Concerts en Famille, Concerts Scolaires, Ateliers de Sensibilisation, Ateliers dans les Établissements Scolaires, Visites au siège de l’Orchestre et beaucoup plus encore, afin de donner le goût de la musique dès le plus jeune âge et pour servir d’instrument et d’appui à la formation musicale officielle. </w:t>
      </w:r>
      <w:r w:rsidR="002011C0" w:rsidRPr="00D44370">
        <w:rPr>
          <w:rFonts w:ascii="HelveticaNeueLT Pro 55 Roman" w:hAnsi="HelveticaNeueLT Pro 55 Roman"/>
        </w:rPr>
        <w:t xml:space="preserve"> </w:t>
      </w:r>
      <w:r w:rsidRPr="00D44370">
        <w:rPr>
          <w:rFonts w:ascii="HelveticaNeueLT Pro 55 Roman" w:hAnsi="HelveticaNeueLT Pro 55 Roman"/>
          <w:lang w:val="fr-FR"/>
        </w:rPr>
        <w:t xml:space="preserve">De la SALLE DE MUSIQUE émane aussi la vocation la plus sociale de l’Orchestre, avec des activités pour les personnes </w:t>
      </w:r>
      <w:r w:rsidR="00D44370" w:rsidRPr="00D44370">
        <w:rPr>
          <w:rFonts w:ascii="HelveticaNeueLT Pro 55 Roman" w:hAnsi="HelveticaNeueLT Pro 55 Roman"/>
          <w:lang w:val="fr-FR"/>
        </w:rPr>
        <w:t>ayant des capacités différentes</w:t>
      </w:r>
      <w:r w:rsidRPr="00D44370">
        <w:rPr>
          <w:rFonts w:ascii="HelveticaNeueLT Pro 55 Roman" w:hAnsi="HelveticaNeueLT Pro 55 Roman"/>
          <w:lang w:val="fr-FR"/>
        </w:rPr>
        <w:t xml:space="preserve"> qui ont abouti à de grands exemples d’innovation, comme le projet « Mosaïque de Sons », lauréat de plusieurs prix.</w:t>
      </w:r>
      <w:r w:rsidR="002011C0" w:rsidRPr="00D44370">
        <w:rPr>
          <w:rFonts w:ascii="HelveticaNeueLT Pro 55 Roman" w:hAnsi="HelveticaNeueLT Pro 55 Roman"/>
        </w:rPr>
        <w:t xml:space="preserve"> </w:t>
      </w:r>
      <w:r w:rsidRPr="00D44370">
        <w:rPr>
          <w:rFonts w:ascii="HelveticaNeueLT Pro 55 Roman" w:hAnsi="HelveticaNeueLT Pro 55 Roman"/>
          <w:b/>
          <w:lang w:val="fr-FR"/>
        </w:rPr>
        <w:t xml:space="preserve">Cette facette de l’Orchestre de l’Orchestre atteint à elle seule chaque année plus de </w:t>
      </w:r>
      <w:r w:rsidRPr="002F1758">
        <w:rPr>
          <w:rFonts w:ascii="HelveticaNeueLT Pro 55 Roman" w:hAnsi="HelveticaNeueLT Pro 55 Roman"/>
          <w:b/>
          <w:lang w:val="fr-FR"/>
        </w:rPr>
        <w:t>9.000 personnes</w:t>
      </w:r>
      <w:r w:rsidRPr="00D44370">
        <w:rPr>
          <w:rFonts w:ascii="HelveticaNeueLT Pro 55 Roman" w:hAnsi="HelveticaNeueLT Pro 55 Roman"/>
          <w:b/>
          <w:lang w:val="fr-FR"/>
        </w:rPr>
        <w:t>.</w:t>
      </w:r>
      <w:r w:rsidR="002011C0" w:rsidRPr="00D44370">
        <w:rPr>
          <w:rFonts w:ascii="HelveticaNeueLT Pro 55 Roman" w:hAnsi="HelveticaNeueLT Pro 55 Roman"/>
        </w:rPr>
        <w:t xml:space="preserve"> </w:t>
      </w:r>
    </w:p>
    <w:p w:rsidR="002011C0" w:rsidRPr="00A826F9" w:rsidRDefault="002011C0" w:rsidP="002011C0">
      <w:pPr>
        <w:jc w:val="both"/>
        <w:rPr>
          <w:rFonts w:ascii="HelveticaNeueLT Pro 55 Roman" w:hAnsi="HelveticaNeueLT Pro 55 Roman" w:cs="Arial"/>
          <w:sz w:val="18"/>
          <w:szCs w:val="18"/>
        </w:rPr>
      </w:pPr>
    </w:p>
    <w:p w:rsidR="002011C0" w:rsidRPr="00D44370" w:rsidRDefault="003851C0" w:rsidP="002011C0">
      <w:pPr>
        <w:jc w:val="both"/>
        <w:rPr>
          <w:rFonts w:ascii="HelveticaNeueLT Pro 55 Roman" w:hAnsi="HelveticaNeueLT Pro 55 Roman" w:cs="Arial"/>
          <w:b/>
          <w:szCs w:val="22"/>
          <w:u w:val="single"/>
        </w:rPr>
      </w:pPr>
      <w:r w:rsidRPr="00D44370">
        <w:rPr>
          <w:rFonts w:ascii="HelveticaNeueLT Pro 55 Roman" w:hAnsi="HelveticaNeueLT Pro 55 Roman" w:cs="Arial"/>
          <w:b/>
          <w:szCs w:val="22"/>
          <w:u w:val="single"/>
          <w:lang w:val="fr-FR"/>
        </w:rPr>
        <w:t>MATINÉES DE MIRAMÓN :</w:t>
      </w:r>
    </w:p>
    <w:p w:rsidR="002011C0" w:rsidRPr="003851C0" w:rsidRDefault="003851C0" w:rsidP="002011C0">
      <w:pPr>
        <w:jc w:val="both"/>
        <w:rPr>
          <w:rFonts w:ascii="HelveticaNeueLT Pro 55 Roman" w:hAnsi="HelveticaNeueLT Pro 55 Roman"/>
        </w:rPr>
      </w:pPr>
      <w:r w:rsidRPr="003851C0">
        <w:rPr>
          <w:rFonts w:ascii="HelveticaNeueLT Pro 55 Roman" w:hAnsi="HelveticaNeueLT Pro 55 Roman"/>
          <w:lang w:val="fr-FR"/>
        </w:rPr>
        <w:t>Le cycle de musique de chambre de l’Orchestre d’Euskadi atteint sa 27</w:t>
      </w:r>
      <w:r w:rsidRPr="003851C0">
        <w:rPr>
          <w:rFonts w:ascii="HelveticaNeueLT Pro 55 Roman" w:hAnsi="HelveticaNeueLT Pro 55 Roman"/>
          <w:vertAlign w:val="superscript"/>
          <w:lang w:val="fr-FR"/>
        </w:rPr>
        <w:t>e</w:t>
      </w:r>
      <w:r w:rsidRPr="003851C0">
        <w:rPr>
          <w:rFonts w:ascii="HelveticaNeueLT Pro 55 Roman" w:hAnsi="HelveticaNeueLT Pro 55 Roman"/>
          <w:lang w:val="fr-FR"/>
        </w:rPr>
        <w:t xml:space="preserve"> saison en offrant de la musique de qualité sous un format différent.</w:t>
      </w:r>
      <w:r w:rsidR="002011C0" w:rsidRPr="003851C0">
        <w:rPr>
          <w:rFonts w:ascii="HelveticaNeueLT Pro 55 Roman" w:hAnsi="HelveticaNeueLT Pro 55 Roman" w:cs="Arial"/>
          <w:szCs w:val="22"/>
        </w:rPr>
        <w:t xml:space="preserve"> </w:t>
      </w:r>
      <w:r w:rsidRPr="003851C0">
        <w:rPr>
          <w:rFonts w:ascii="HelveticaNeueLT Pro 55 Roman" w:hAnsi="HelveticaNeueLT Pro 55 Roman" w:cs="Arial"/>
          <w:szCs w:val="22"/>
          <w:lang w:val="fr-FR"/>
        </w:rPr>
        <w:t>De la musique universelle dans un univers singulier, l’auditorium du siège de l’Orchestre à Miramón.</w:t>
      </w:r>
    </w:p>
    <w:p w:rsidR="002011C0" w:rsidRPr="00A826F9" w:rsidRDefault="002011C0" w:rsidP="002011C0">
      <w:pPr>
        <w:jc w:val="both"/>
        <w:rPr>
          <w:rFonts w:ascii="HelveticaNeueLT Pro 55 Roman" w:hAnsi="HelveticaNeueLT Pro 55 Roman" w:cs="Arial"/>
          <w:sz w:val="18"/>
          <w:szCs w:val="18"/>
        </w:rPr>
      </w:pPr>
    </w:p>
    <w:p w:rsidR="002011C0" w:rsidRDefault="002011C0" w:rsidP="002011C0">
      <w:pPr>
        <w:jc w:val="both"/>
        <w:rPr>
          <w:rFonts w:ascii="HelveticaNeueLT Pro 55 Roman" w:hAnsi="HelveticaNeueLT Pro 55 Roman"/>
          <w:color w:val="FF0000"/>
        </w:rPr>
      </w:pPr>
    </w:p>
    <w:p w:rsidR="002011C0" w:rsidRDefault="002011C0" w:rsidP="002011C0">
      <w:pPr>
        <w:jc w:val="both"/>
        <w:outlineLvl w:val="0"/>
        <w:rPr>
          <w:rFonts w:ascii="HelveticaNeueLT Pro 55 Roman" w:hAnsi="HelveticaNeueLT Pro 55 Roman" w:cs="Arial"/>
          <w:bCs/>
          <w:szCs w:val="22"/>
        </w:rPr>
      </w:pPr>
    </w:p>
    <w:p w:rsidR="002011C0" w:rsidRPr="008E13C9" w:rsidRDefault="002011C0" w:rsidP="002011C0">
      <w:pPr>
        <w:jc w:val="both"/>
        <w:outlineLvl w:val="0"/>
        <w:rPr>
          <w:rFonts w:ascii="HelveticaNeueLT Pro 55 Roman" w:hAnsi="HelveticaNeueLT Pro 55 Roman" w:cs="Arial"/>
          <w:bCs/>
          <w:szCs w:val="22"/>
        </w:rPr>
      </w:pPr>
      <w:r>
        <w:rPr>
          <w:rFonts w:ascii="HelveticaNeueLT Pro 55 Roman" w:hAnsi="HelveticaNeueLT Pro 55 Roman" w:cs="Arial"/>
          <w:bCs/>
          <w:szCs w:val="22"/>
        </w:rPr>
        <w:t>--------------------------------------</w:t>
      </w:r>
    </w:p>
    <w:p w:rsidR="002011C0" w:rsidRDefault="003851C0" w:rsidP="00D44370">
      <w:pPr>
        <w:pStyle w:val="Sangradetextonormal"/>
        <w:ind w:left="0"/>
        <w:jc w:val="both"/>
        <w:rPr>
          <w:rFonts w:ascii="HelveticaNeueLT Pro 55 Roman" w:hAnsi="HelveticaNeueLT Pro 55 Roman" w:cs="Arial"/>
          <w:szCs w:val="22"/>
        </w:rPr>
      </w:pPr>
      <w:r w:rsidRPr="00D44370">
        <w:rPr>
          <w:rFonts w:ascii="HelveticaNeueLT Pro 55 Roman" w:hAnsi="HelveticaNeueLT Pro 55 Roman" w:cs="Arial"/>
          <w:szCs w:val="22"/>
          <w:lang w:val="fr-FR"/>
        </w:rPr>
        <w:t>Enfin, l’Orchestre souhaite remercier l’importante collaboration et le soutien de tous les organismes et institutions qui participent au développement de ses différentes activités :</w:t>
      </w:r>
      <w:r w:rsidR="002011C0" w:rsidRPr="00D44370">
        <w:rPr>
          <w:rFonts w:ascii="HelveticaNeueLT Pro 55 Roman" w:hAnsi="HelveticaNeueLT Pro 55 Roman" w:cs="Arial"/>
          <w:szCs w:val="22"/>
        </w:rPr>
        <w:t xml:space="preserve"> </w:t>
      </w:r>
      <w:r w:rsidRPr="003851C0">
        <w:rPr>
          <w:rFonts w:ascii="HelveticaNeueLT Pro 55 Roman" w:hAnsi="HelveticaNeueLT Pro 55 Roman" w:cs="Arial"/>
          <w:szCs w:val="22"/>
          <w:lang w:val="fr-FR"/>
        </w:rPr>
        <w:t>7.000 abonnés et public en général, organismes sponsors et collaborateurs, agents culturels, médias, etc., qui rendent possible l’activité de l’Orchestre Symphonique d’Euskadi.</w:t>
      </w:r>
      <w:r w:rsidR="002011C0" w:rsidRPr="003851C0">
        <w:rPr>
          <w:rFonts w:ascii="HelveticaNeueLT Pro 55 Roman" w:hAnsi="HelveticaNeueLT Pro 55 Roman" w:cs="Arial"/>
          <w:szCs w:val="22"/>
        </w:rPr>
        <w:t xml:space="preserve"> </w:t>
      </w:r>
    </w:p>
    <w:p w:rsidR="002011C0" w:rsidRDefault="002011C0" w:rsidP="002011C0">
      <w:pPr>
        <w:pStyle w:val="Sangradetextonormal"/>
        <w:ind w:left="0"/>
        <w:jc w:val="both"/>
        <w:rPr>
          <w:rFonts w:ascii="HelveticaNeueLT Pro 55 Roman" w:hAnsi="HelveticaNeueLT Pro 55 Roman"/>
        </w:rPr>
      </w:pPr>
    </w:p>
    <w:p w:rsidR="002011C0" w:rsidRPr="00700569" w:rsidRDefault="003851C0" w:rsidP="00BF7E8B">
      <w:pPr>
        <w:pStyle w:val="Sangradetextonormal"/>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HelveticaNeueLT Pro 55 Roman" w:hAnsi="HelveticaNeueLT Pro 55 Roman"/>
          <w:u w:val="single"/>
        </w:rPr>
      </w:pPr>
      <w:r w:rsidRPr="003851C0">
        <w:rPr>
          <w:rFonts w:ascii="HelveticaNeueLT Pro 55 Roman" w:hAnsi="HelveticaNeueLT Pro 55 Roman"/>
          <w:u w:val="single"/>
          <w:lang w:val="fr-FR"/>
        </w:rPr>
        <w:t>Information pour la vente d’abonnements :</w:t>
      </w:r>
      <w:r w:rsidR="002011C0" w:rsidRPr="003851C0">
        <w:rPr>
          <w:rFonts w:ascii="HelveticaNeueLT Pro 55 Roman" w:hAnsi="HelveticaNeueLT Pro 55 Roman"/>
          <w:u w:val="single"/>
        </w:rPr>
        <w:t xml:space="preserve"> </w:t>
      </w:r>
    </w:p>
    <w:p w:rsidR="002011C0" w:rsidRPr="003851C0" w:rsidRDefault="003851C0" w:rsidP="00BF7E8B">
      <w:pPr>
        <w:pStyle w:val="Sangradetextonormal"/>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HelveticaNeueLT Pro 55 Roman" w:hAnsi="HelveticaNeueLT Pro 55 Roman"/>
        </w:rPr>
      </w:pPr>
      <w:r w:rsidRPr="003851C0">
        <w:rPr>
          <w:rFonts w:ascii="HelveticaNeueLT Pro 55 Roman" w:hAnsi="HelveticaNeueLT Pro 55 Roman"/>
          <w:lang w:val="fr-FR"/>
        </w:rPr>
        <w:t>Les nouveaux abonnements seront en vente à partir du 24 mai.</w:t>
      </w:r>
      <w:r w:rsidR="002011C0" w:rsidRPr="003851C0">
        <w:rPr>
          <w:rFonts w:ascii="HelveticaNeueLT Pro 55 Roman" w:hAnsi="HelveticaNeueLT Pro 55 Roman"/>
        </w:rPr>
        <w:t xml:space="preserve"> </w:t>
      </w:r>
      <w:r w:rsidRPr="003851C0">
        <w:rPr>
          <w:rFonts w:ascii="HelveticaNeueLT Pro 55 Roman" w:hAnsi="HelveticaNeueLT Pro 55 Roman"/>
          <w:lang w:val="fr-FR"/>
        </w:rPr>
        <w:t>Leurs prix, pour toutes les villes, vont de 65 € à 218</w:t>
      </w:r>
      <w:r w:rsidRPr="003851C0">
        <w:rPr>
          <w:lang w:val="fr-FR"/>
        </w:rPr>
        <w:t> </w:t>
      </w:r>
      <w:r w:rsidRPr="003851C0">
        <w:rPr>
          <w:rFonts w:ascii="HelveticaNeueLT Pro 55 Roman" w:hAnsi="HelveticaNeueLT Pro 55 Roman"/>
          <w:lang w:val="fr-FR"/>
        </w:rPr>
        <w:t>€, en fonction de la place choisie.</w:t>
      </w:r>
      <w:r w:rsidR="002011C0" w:rsidRPr="003851C0">
        <w:rPr>
          <w:rFonts w:ascii="HelveticaNeueLT Pro 55 Roman" w:hAnsi="HelveticaNeueLT Pro 55 Roman"/>
        </w:rPr>
        <w:t xml:space="preserve"> </w:t>
      </w:r>
      <w:r w:rsidRPr="003851C0">
        <w:rPr>
          <w:rFonts w:ascii="HelveticaNeueLT Pro 55 Roman" w:hAnsi="HelveticaNeueLT Pro 55 Roman"/>
          <w:lang w:val="fr-FR"/>
        </w:rPr>
        <w:t>Des tarifs spéciaux sont prévus pour différents collectifs.</w:t>
      </w:r>
      <w:r w:rsidR="002011C0" w:rsidRPr="003851C0">
        <w:rPr>
          <w:rFonts w:ascii="HelveticaNeueLT Pro 55 Roman" w:hAnsi="HelveticaNeueLT Pro 55 Roman"/>
        </w:rPr>
        <w:t xml:space="preserve"> </w:t>
      </w:r>
      <w:r w:rsidRPr="003851C0">
        <w:rPr>
          <w:rFonts w:ascii="HelveticaNeueLT Pro 55 Roman" w:hAnsi="HelveticaNeueLT Pro 55 Roman"/>
          <w:lang w:val="fr-FR"/>
        </w:rPr>
        <w:t>Les abonnements peuvent être achetés sur le site web de l’Orchestre (euskadikoorkestra.eus) et par téléphone (+34 943 01 32 32).</w:t>
      </w:r>
    </w:p>
    <w:p w:rsidR="00846814" w:rsidRDefault="00846814" w:rsidP="002011C0">
      <w:pPr>
        <w:tabs>
          <w:tab w:val="left" w:pos="4849"/>
        </w:tabs>
      </w:pPr>
    </w:p>
    <w:sectPr w:rsidR="00846814" w:rsidSect="0010380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8F4" w:rsidRDefault="008778F4">
      <w:r>
        <w:separator/>
      </w:r>
    </w:p>
  </w:endnote>
  <w:endnote w:type="continuationSeparator" w:id="0">
    <w:p w:rsidR="008778F4" w:rsidRDefault="0087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Sylfaen"/>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00" w:rsidRDefault="00B51C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147376"/>
      <w:docPartObj>
        <w:docPartGallery w:val="Page Numbers (Bottom of Page)"/>
        <w:docPartUnique/>
      </w:docPartObj>
    </w:sdtPr>
    <w:sdtEndPr/>
    <w:sdtContent>
      <w:p w:rsidR="00B51C00" w:rsidRDefault="00B51C00">
        <w:pPr>
          <w:pStyle w:val="Piedepgina"/>
          <w:jc w:val="right"/>
        </w:pPr>
        <w:r>
          <w:fldChar w:fldCharType="begin"/>
        </w:r>
        <w:r>
          <w:instrText>PAGE   \* MERGEFORMAT</w:instrText>
        </w:r>
        <w:r>
          <w:fldChar w:fldCharType="separate"/>
        </w:r>
        <w:r>
          <w:rPr>
            <w:lang w:val="es-ES"/>
          </w:rPr>
          <w:t>2</w:t>
        </w:r>
        <w:r>
          <w:fldChar w:fldCharType="end"/>
        </w:r>
      </w:p>
    </w:sdtContent>
  </w:sdt>
  <w:p w:rsidR="00B51C00" w:rsidRDefault="00B51C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00" w:rsidRDefault="00B51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8F4" w:rsidRDefault="008778F4">
      <w:r>
        <w:separator/>
      </w:r>
    </w:p>
  </w:footnote>
  <w:footnote w:type="continuationSeparator" w:id="0">
    <w:p w:rsidR="008778F4" w:rsidRDefault="0087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00" w:rsidRDefault="00B51C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160" w:rsidRDefault="00846814" w:rsidP="00D9478D">
    <w:pPr>
      <w:pStyle w:val="Encabezado"/>
      <w:jc w:val="right"/>
    </w:pPr>
    <w:r>
      <w:rPr>
        <w:noProof/>
        <w:lang w:val="es-ES"/>
      </w:rPr>
      <w:drawing>
        <wp:inline distT="0" distB="0" distL="0" distR="0">
          <wp:extent cx="631065" cy="914400"/>
          <wp:effectExtent l="0" t="0" r="0" b="0"/>
          <wp:docPr id="1" name="Imagen 1" descr="EO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 logo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69" cy="917448"/>
                  </a:xfrm>
                  <a:prstGeom prst="rect">
                    <a:avLst/>
                  </a:prstGeom>
                  <a:noFill/>
                  <a:ln>
                    <a:noFill/>
                  </a:ln>
                </pic:spPr>
              </pic:pic>
            </a:graphicData>
          </a:graphic>
        </wp:inline>
      </w:drawing>
    </w:r>
  </w:p>
  <w:p w:rsidR="00F95160" w:rsidRPr="00FE4D5C" w:rsidRDefault="00FD6CC2" w:rsidP="00D9478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00" w:rsidRDefault="00B51C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FE7"/>
    <w:multiLevelType w:val="hybridMultilevel"/>
    <w:tmpl w:val="4DEE1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EB4212"/>
    <w:multiLevelType w:val="hybridMultilevel"/>
    <w:tmpl w:val="48BE1AAE"/>
    <w:lvl w:ilvl="0" w:tplc="E70EC5FA">
      <w:start w:val="1"/>
      <w:numFmt w:val="decimal"/>
      <w:lvlText w:val="%1."/>
      <w:lvlJc w:val="left"/>
      <w:pPr>
        <w:ind w:left="720" w:hanging="360"/>
      </w:pPr>
      <w:rPr>
        <w:rFonts w:hint="default"/>
        <w:color w:val="auto"/>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0B1C44"/>
    <w:multiLevelType w:val="hybridMultilevel"/>
    <w:tmpl w:val="8162190C"/>
    <w:lvl w:ilvl="0" w:tplc="D950852C">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814"/>
    <w:rsid w:val="0017251D"/>
    <w:rsid w:val="001C2865"/>
    <w:rsid w:val="001C5BA2"/>
    <w:rsid w:val="002011C0"/>
    <w:rsid w:val="002F1758"/>
    <w:rsid w:val="002F30B0"/>
    <w:rsid w:val="00321613"/>
    <w:rsid w:val="003851C0"/>
    <w:rsid w:val="005608D5"/>
    <w:rsid w:val="00745574"/>
    <w:rsid w:val="007D61ED"/>
    <w:rsid w:val="00846814"/>
    <w:rsid w:val="008778F4"/>
    <w:rsid w:val="0090753A"/>
    <w:rsid w:val="00934B7A"/>
    <w:rsid w:val="009723CA"/>
    <w:rsid w:val="009D6999"/>
    <w:rsid w:val="00AA4AFC"/>
    <w:rsid w:val="00AB0EC8"/>
    <w:rsid w:val="00AC7320"/>
    <w:rsid w:val="00B51C00"/>
    <w:rsid w:val="00BE0B13"/>
    <w:rsid w:val="00BF7E8B"/>
    <w:rsid w:val="00C15E8F"/>
    <w:rsid w:val="00D44370"/>
    <w:rsid w:val="00D51B31"/>
    <w:rsid w:val="00D83797"/>
    <w:rsid w:val="00E97E8C"/>
    <w:rsid w:val="00F6211C"/>
    <w:rsid w:val="00FB46A9"/>
    <w:rsid w:val="00FC70FC"/>
    <w:rsid w:val="00FD6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E1D2E9"/>
  <w15:docId w15:val="{E9A806F9-6F96-4D97-80E6-5762D93E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14"/>
    <w:pPr>
      <w:spacing w:after="0" w:line="240" w:lineRule="auto"/>
    </w:pPr>
    <w:rPr>
      <w:rFonts w:ascii="Verdana" w:eastAsia="Times New Roman" w:hAnsi="Verdana" w:cs="Times New Roman"/>
      <w:iCs/>
      <w:szCs w:val="24"/>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6814"/>
    <w:pPr>
      <w:tabs>
        <w:tab w:val="center" w:pos="4252"/>
        <w:tab w:val="right" w:pos="8504"/>
      </w:tabs>
    </w:pPr>
  </w:style>
  <w:style w:type="character" w:customStyle="1" w:styleId="EncabezadoCar">
    <w:name w:val="Encabezado Car"/>
    <w:basedOn w:val="Fuentedeprrafopredeter"/>
    <w:link w:val="Encabezado"/>
    <w:uiPriority w:val="99"/>
    <w:rsid w:val="00846814"/>
    <w:rPr>
      <w:rFonts w:ascii="Verdana" w:eastAsia="Times New Roman" w:hAnsi="Verdana" w:cs="Times New Roman"/>
      <w:iCs/>
      <w:szCs w:val="24"/>
      <w:lang w:val="eu-ES" w:eastAsia="es-ES"/>
    </w:rPr>
  </w:style>
  <w:style w:type="paragraph" w:styleId="Sangradetextonormal">
    <w:name w:val="Body Text Indent"/>
    <w:basedOn w:val="Normal"/>
    <w:link w:val="SangradetextonormalCar"/>
    <w:rsid w:val="00846814"/>
    <w:pPr>
      <w:spacing w:after="120"/>
      <w:ind w:left="283"/>
    </w:pPr>
  </w:style>
  <w:style w:type="character" w:customStyle="1" w:styleId="SangradetextonormalCar">
    <w:name w:val="Sangría de texto normal Car"/>
    <w:basedOn w:val="Fuentedeprrafopredeter"/>
    <w:link w:val="Sangradetextonormal"/>
    <w:rsid w:val="00846814"/>
    <w:rPr>
      <w:rFonts w:ascii="Verdana" w:eastAsia="Times New Roman" w:hAnsi="Verdana" w:cs="Times New Roman"/>
      <w:iCs/>
      <w:szCs w:val="24"/>
      <w:lang w:val="eu-ES" w:eastAsia="es-ES"/>
    </w:rPr>
  </w:style>
  <w:style w:type="paragraph" w:styleId="Prrafodelista">
    <w:name w:val="List Paragraph"/>
    <w:basedOn w:val="Normal"/>
    <w:uiPriority w:val="34"/>
    <w:qFormat/>
    <w:rsid w:val="00846814"/>
    <w:pPr>
      <w:ind w:left="720"/>
      <w:contextualSpacing/>
    </w:pPr>
  </w:style>
  <w:style w:type="paragraph" w:styleId="Textodeglobo">
    <w:name w:val="Balloon Text"/>
    <w:basedOn w:val="Normal"/>
    <w:link w:val="TextodegloboCar"/>
    <w:uiPriority w:val="99"/>
    <w:semiHidden/>
    <w:unhideWhenUsed/>
    <w:rsid w:val="00FC70FC"/>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0FC"/>
    <w:rPr>
      <w:rFonts w:ascii="Tahoma" w:eastAsia="Times New Roman" w:hAnsi="Tahoma" w:cs="Tahoma"/>
      <w:iCs/>
      <w:sz w:val="16"/>
      <w:szCs w:val="16"/>
      <w:lang w:val="eu-ES" w:eastAsia="es-ES"/>
    </w:rPr>
  </w:style>
  <w:style w:type="paragraph" w:styleId="Piedepgina">
    <w:name w:val="footer"/>
    <w:basedOn w:val="Normal"/>
    <w:link w:val="PiedepginaCar"/>
    <w:uiPriority w:val="99"/>
    <w:unhideWhenUsed/>
    <w:rsid w:val="001C5BA2"/>
    <w:pPr>
      <w:tabs>
        <w:tab w:val="center" w:pos="4252"/>
        <w:tab w:val="right" w:pos="8504"/>
      </w:tabs>
    </w:pPr>
  </w:style>
  <w:style w:type="character" w:customStyle="1" w:styleId="PiedepginaCar">
    <w:name w:val="Pie de página Car"/>
    <w:basedOn w:val="Fuentedeprrafopredeter"/>
    <w:link w:val="Piedepgina"/>
    <w:uiPriority w:val="99"/>
    <w:rsid w:val="001C5BA2"/>
    <w:rPr>
      <w:rFonts w:ascii="Verdana" w:eastAsia="Times New Roman" w:hAnsi="Verdana" w:cs="Times New Roman"/>
      <w:iCs/>
      <w:szCs w:val="24"/>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2690</Words>
  <Characters>14795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Miren Elósegui</vt:lpstr>
    </vt:vector>
  </TitlesOfParts>
  <Company>SystemNet Computer</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Miren Elósegui</dc:title>
  <dc:subject>PRO18-0991_TAR18-1204</dc:subject>
  <dc:creator>BITEZ SL-sophie le paih</dc:creator>
  <cp:lastModifiedBy>Miren Elósegui</cp:lastModifiedBy>
  <cp:revision>13</cp:revision>
  <cp:lastPrinted>2018-04-12T09:29:00Z</cp:lastPrinted>
  <dcterms:created xsi:type="dcterms:W3CDTF">2018-04-12T09:57:00Z</dcterms:created>
  <dcterms:modified xsi:type="dcterms:W3CDTF">2018-07-11T11:47:00Z</dcterms:modified>
</cp:coreProperties>
</file>